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D8237" w14:textId="77777777" w:rsidR="00DD4012" w:rsidRPr="00DD4012" w:rsidRDefault="00DD4012" w:rsidP="00DD4012">
      <w:pPr>
        <w:widowControl w:val="0"/>
        <w:autoSpaceDE w:val="0"/>
        <w:autoSpaceDN w:val="0"/>
        <w:spacing w:after="0" w:line="240" w:lineRule="auto"/>
        <w:ind w:left="284" w:right="282"/>
        <w:jc w:val="center"/>
        <w:rPr>
          <w:rFonts w:ascii="Times New Roman" w:eastAsia="Times New Roman" w:hAnsi="Times New Roman" w:cs="Times New Roman"/>
          <w:i/>
          <w:sz w:val="24"/>
          <w:lang w:val="it-IT"/>
        </w:rPr>
      </w:pPr>
      <w:r w:rsidRPr="00DD4012">
        <w:rPr>
          <w:rFonts w:ascii="Times New Roman" w:eastAsia="Times New Roman" w:hAnsi="Times New Roman" w:cs="Times New Roman"/>
          <w:i/>
          <w:sz w:val="24"/>
          <w:lang w:val="it-IT"/>
        </w:rPr>
        <w:t>Piano</w:t>
      </w:r>
      <w:r w:rsidRPr="00DD4012">
        <w:rPr>
          <w:rFonts w:ascii="Times New Roman" w:eastAsia="Times New Roman" w:hAnsi="Times New Roman" w:cs="Times New Roman"/>
          <w:i/>
          <w:spacing w:val="-1"/>
          <w:sz w:val="24"/>
          <w:lang w:val="it-IT"/>
        </w:rPr>
        <w:t xml:space="preserve"> </w:t>
      </w:r>
      <w:r w:rsidRPr="00DD4012">
        <w:rPr>
          <w:rFonts w:ascii="Times New Roman" w:eastAsia="Times New Roman" w:hAnsi="Times New Roman" w:cs="Times New Roman"/>
          <w:i/>
          <w:sz w:val="24"/>
          <w:lang w:val="it-IT"/>
        </w:rPr>
        <w:t>Nazionale</w:t>
      </w:r>
      <w:r w:rsidRPr="00DD4012">
        <w:rPr>
          <w:rFonts w:ascii="Times New Roman" w:eastAsia="Times New Roman" w:hAnsi="Times New Roman" w:cs="Times New Roman"/>
          <w:i/>
          <w:spacing w:val="-1"/>
          <w:sz w:val="24"/>
          <w:lang w:val="it-IT"/>
        </w:rPr>
        <w:t xml:space="preserve"> </w:t>
      </w:r>
      <w:r w:rsidRPr="00DD4012">
        <w:rPr>
          <w:rFonts w:ascii="Times New Roman" w:eastAsia="Times New Roman" w:hAnsi="Times New Roman" w:cs="Times New Roman"/>
          <w:i/>
          <w:sz w:val="24"/>
          <w:lang w:val="it-IT"/>
        </w:rPr>
        <w:t>di Ripresa</w:t>
      </w:r>
      <w:r w:rsidRPr="00DD4012">
        <w:rPr>
          <w:rFonts w:ascii="Times New Roman" w:eastAsia="Times New Roman" w:hAnsi="Times New Roman" w:cs="Times New Roman"/>
          <w:i/>
          <w:spacing w:val="-1"/>
          <w:sz w:val="24"/>
          <w:lang w:val="it-IT"/>
        </w:rPr>
        <w:t xml:space="preserve"> </w:t>
      </w:r>
      <w:r w:rsidRPr="00DD4012">
        <w:rPr>
          <w:rFonts w:ascii="Times New Roman" w:eastAsia="Times New Roman" w:hAnsi="Times New Roman" w:cs="Times New Roman"/>
          <w:i/>
          <w:sz w:val="24"/>
          <w:lang w:val="it-IT"/>
        </w:rPr>
        <w:t>e</w:t>
      </w:r>
      <w:r w:rsidRPr="00DD4012">
        <w:rPr>
          <w:rFonts w:ascii="Times New Roman" w:eastAsia="Times New Roman" w:hAnsi="Times New Roman" w:cs="Times New Roman"/>
          <w:i/>
          <w:spacing w:val="-1"/>
          <w:sz w:val="24"/>
          <w:lang w:val="it-IT"/>
        </w:rPr>
        <w:t xml:space="preserve"> </w:t>
      </w:r>
      <w:r w:rsidRPr="00DD4012">
        <w:rPr>
          <w:rFonts w:ascii="Times New Roman" w:eastAsia="Times New Roman" w:hAnsi="Times New Roman" w:cs="Times New Roman"/>
          <w:i/>
          <w:spacing w:val="-2"/>
          <w:sz w:val="24"/>
          <w:lang w:val="it-IT"/>
        </w:rPr>
        <w:t>Resilienza</w:t>
      </w:r>
    </w:p>
    <w:p w14:paraId="06495352" w14:textId="77777777" w:rsidR="00DD4012" w:rsidRPr="00DD4012" w:rsidRDefault="00DD4012" w:rsidP="00DD4012">
      <w:pPr>
        <w:widowControl w:val="0"/>
        <w:autoSpaceDE w:val="0"/>
        <w:autoSpaceDN w:val="0"/>
        <w:spacing w:after="0" w:line="240" w:lineRule="auto"/>
        <w:ind w:left="284" w:right="282"/>
        <w:jc w:val="center"/>
        <w:outlineLvl w:val="5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it-IT"/>
        </w:rPr>
      </w:pPr>
      <w:r w:rsidRPr="00DD401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it-IT"/>
        </w:rPr>
        <w:t>Misure</w:t>
      </w:r>
      <w:r w:rsidRPr="00DD4012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  <w:lang w:val="it-IT"/>
        </w:rPr>
        <w:t xml:space="preserve"> </w:t>
      </w:r>
      <w:r w:rsidRPr="00DD401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it-IT"/>
        </w:rPr>
        <w:t>per</w:t>
      </w:r>
      <w:r w:rsidRPr="00DD4012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  <w:lang w:val="it-IT"/>
        </w:rPr>
        <w:t xml:space="preserve"> </w:t>
      </w:r>
      <w:r w:rsidRPr="00DD401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it-IT"/>
        </w:rPr>
        <w:t>la</w:t>
      </w:r>
      <w:r w:rsidRPr="00DD4012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  <w:lang w:val="it-IT"/>
        </w:rPr>
        <w:t xml:space="preserve"> </w:t>
      </w:r>
      <w:r w:rsidRPr="00DD401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it-IT"/>
        </w:rPr>
        <w:t>riduzione</w:t>
      </w:r>
      <w:r w:rsidRPr="00DD4012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  <w:lang w:val="it-IT"/>
        </w:rPr>
        <w:t xml:space="preserve"> </w:t>
      </w:r>
      <w:r w:rsidRPr="00DD401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it-IT"/>
        </w:rPr>
        <w:t>del rischio</w:t>
      </w:r>
      <w:r w:rsidRPr="00DD4012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  <w:lang w:val="it-IT"/>
        </w:rPr>
        <w:t xml:space="preserve"> </w:t>
      </w:r>
      <w:r w:rsidRPr="00DD401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it-IT"/>
        </w:rPr>
        <w:t>di</w:t>
      </w:r>
      <w:r w:rsidRPr="00DD4012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  <w:lang w:val="it-IT"/>
        </w:rPr>
        <w:t xml:space="preserve"> </w:t>
      </w:r>
      <w:r w:rsidRPr="00DD401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it-IT"/>
        </w:rPr>
        <w:t>alluvione</w:t>
      </w:r>
      <w:r w:rsidRPr="00DD4012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  <w:lang w:val="it-IT"/>
        </w:rPr>
        <w:t xml:space="preserve"> </w:t>
      </w:r>
      <w:r w:rsidRPr="00DD401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it-IT"/>
        </w:rPr>
        <w:t>e</w:t>
      </w:r>
      <w:r w:rsidRPr="00DD4012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  <w:lang w:val="it-IT"/>
        </w:rPr>
        <w:t xml:space="preserve"> </w:t>
      </w:r>
      <w:r w:rsidRPr="00DD401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it-IT"/>
        </w:rPr>
        <w:t>per la</w:t>
      </w:r>
      <w:r w:rsidRPr="00DD4012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  <w:lang w:val="it-IT"/>
        </w:rPr>
        <w:t xml:space="preserve"> </w:t>
      </w:r>
      <w:r w:rsidRPr="00DD401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it-IT"/>
        </w:rPr>
        <w:t>riduzione</w:t>
      </w:r>
      <w:r w:rsidRPr="00DD4012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  <w:lang w:val="it-IT"/>
        </w:rPr>
        <w:t xml:space="preserve"> </w:t>
      </w:r>
      <w:r w:rsidRPr="00DD401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it-IT"/>
        </w:rPr>
        <w:t>del</w:t>
      </w:r>
      <w:r w:rsidRPr="00DD4012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  <w:lang w:val="it-IT"/>
        </w:rPr>
        <w:t xml:space="preserve"> </w:t>
      </w:r>
      <w:r w:rsidRPr="00DD401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it-IT"/>
        </w:rPr>
        <w:t xml:space="preserve">rischio </w:t>
      </w:r>
      <w:r w:rsidRPr="00DD4012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  <w:lang w:val="it-IT"/>
        </w:rPr>
        <w:t>idrogeologico</w:t>
      </w:r>
    </w:p>
    <w:p w14:paraId="460E3460" w14:textId="77777777" w:rsidR="00DD4012" w:rsidRPr="00DD4012" w:rsidRDefault="00DD4012" w:rsidP="00DD4012">
      <w:pPr>
        <w:widowControl w:val="0"/>
        <w:autoSpaceDE w:val="0"/>
        <w:autoSpaceDN w:val="0"/>
        <w:spacing w:after="0" w:line="240" w:lineRule="auto"/>
        <w:ind w:left="993" w:right="853"/>
        <w:jc w:val="center"/>
        <w:rPr>
          <w:rFonts w:ascii="Times New Roman" w:eastAsia="Times New Roman" w:hAnsi="Times New Roman" w:cs="Times New Roman"/>
          <w:i/>
          <w:sz w:val="24"/>
          <w:lang w:val="it-IT"/>
        </w:rPr>
      </w:pPr>
      <w:r w:rsidRPr="00DD4012">
        <w:rPr>
          <w:rFonts w:ascii="Times New Roman" w:eastAsia="Times New Roman" w:hAnsi="Times New Roman" w:cs="Times New Roman"/>
          <w:i/>
          <w:sz w:val="24"/>
          <w:lang w:val="it-IT"/>
        </w:rPr>
        <w:t>M2C4</w:t>
      </w:r>
      <w:r w:rsidRPr="00DD4012">
        <w:rPr>
          <w:rFonts w:ascii="Times New Roman" w:eastAsia="Times New Roman" w:hAnsi="Times New Roman" w:cs="Times New Roman"/>
          <w:i/>
          <w:spacing w:val="-3"/>
          <w:sz w:val="24"/>
          <w:lang w:val="it-IT"/>
        </w:rPr>
        <w:t xml:space="preserve"> </w:t>
      </w:r>
      <w:r w:rsidRPr="00DD4012">
        <w:rPr>
          <w:rFonts w:ascii="Times New Roman" w:eastAsia="Times New Roman" w:hAnsi="Times New Roman" w:cs="Times New Roman"/>
          <w:i/>
          <w:sz w:val="24"/>
          <w:lang w:val="it-IT"/>
        </w:rPr>
        <w:t>Investimento</w:t>
      </w:r>
      <w:r w:rsidRPr="00DD4012">
        <w:rPr>
          <w:rFonts w:ascii="Times New Roman" w:eastAsia="Times New Roman" w:hAnsi="Times New Roman" w:cs="Times New Roman"/>
          <w:i/>
          <w:spacing w:val="-3"/>
          <w:sz w:val="24"/>
          <w:lang w:val="it-IT"/>
        </w:rPr>
        <w:t xml:space="preserve"> </w:t>
      </w:r>
      <w:r w:rsidRPr="00DD4012">
        <w:rPr>
          <w:rFonts w:ascii="Times New Roman" w:eastAsia="Times New Roman" w:hAnsi="Times New Roman" w:cs="Times New Roman"/>
          <w:i/>
          <w:spacing w:val="-4"/>
          <w:sz w:val="24"/>
          <w:lang w:val="it-IT"/>
        </w:rPr>
        <w:t>2.1a</w:t>
      </w:r>
    </w:p>
    <w:p w14:paraId="29FC1A92" w14:textId="263687BC" w:rsidR="00DD4012" w:rsidRPr="00DD4012" w:rsidRDefault="00DD4012" w:rsidP="00FD3A4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before="2" w:after="0" w:line="550" w:lineRule="atLeast"/>
        <w:ind w:right="140"/>
        <w:jc w:val="center"/>
        <w:outlineLvl w:val="4"/>
        <w:rPr>
          <w:rFonts w:ascii="Times New Roman" w:eastAsia="Times New Roman" w:hAnsi="Times New Roman" w:cs="Calibri"/>
          <w:b/>
          <w:sz w:val="24"/>
          <w:szCs w:val="24"/>
          <w:u w:val="single"/>
          <w:lang w:val="it-IT"/>
        </w:rPr>
      </w:pPr>
      <w:r w:rsidRPr="00DD4012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ALLEGATO</w:t>
      </w:r>
      <w:r w:rsidRPr="00DD401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it-IT"/>
        </w:rPr>
        <w:t xml:space="preserve"> </w:t>
      </w:r>
      <w:r w:rsidR="001936DB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it-IT"/>
        </w:rPr>
        <w:t>23</w:t>
      </w:r>
      <w:r w:rsidRPr="00DD401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it-IT"/>
        </w:rPr>
        <w:t xml:space="preserve"> </w:t>
      </w:r>
      <w:r w:rsidR="00396BB4" w:rsidRPr="00DD4012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– </w:t>
      </w:r>
      <w:r w:rsidR="00396BB4" w:rsidRPr="00396BB4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Si.Ge.Co. – Fac simile Regis</w:t>
      </w:r>
    </w:p>
    <w:p w14:paraId="28CF1AA6" w14:textId="77777777" w:rsidR="00DD4012" w:rsidRDefault="00DD4012" w:rsidP="00D11089">
      <w:pPr>
        <w:spacing w:after="0"/>
        <w:jc w:val="center"/>
        <w:rPr>
          <w:b/>
          <w:snapToGrid w:val="0"/>
          <w:color w:val="000000" w:themeColor="text1"/>
          <w:sz w:val="32"/>
          <w:szCs w:val="32"/>
          <w:lang w:val="it"/>
        </w:rPr>
      </w:pPr>
    </w:p>
    <w:p w14:paraId="7A389900" w14:textId="364B1521" w:rsidR="00D11089" w:rsidRPr="00107A2E" w:rsidRDefault="00DD4012" w:rsidP="001936DB">
      <w:pPr>
        <w:spacing w:after="0"/>
        <w:ind w:left="-142"/>
        <w:jc w:val="center"/>
        <w:rPr>
          <w:b/>
          <w:snapToGrid w:val="0"/>
          <w:color w:val="000000" w:themeColor="text1"/>
          <w:sz w:val="32"/>
          <w:szCs w:val="32"/>
          <w:lang w:val="it"/>
        </w:rPr>
      </w:pPr>
      <w:r>
        <w:rPr>
          <w:b/>
          <w:snapToGrid w:val="0"/>
          <w:color w:val="000000" w:themeColor="text1"/>
          <w:sz w:val="32"/>
          <w:szCs w:val="32"/>
          <w:lang w:val="it"/>
        </w:rPr>
        <w:t>“</w:t>
      </w:r>
      <w:r w:rsidR="00D11089" w:rsidRPr="00107A2E">
        <w:rPr>
          <w:b/>
          <w:snapToGrid w:val="0"/>
          <w:color w:val="000000" w:themeColor="text1"/>
          <w:sz w:val="32"/>
          <w:szCs w:val="32"/>
          <w:lang w:val="it"/>
        </w:rPr>
        <w:t xml:space="preserve">Dichiarazione di Gestione </w:t>
      </w:r>
      <w:r w:rsidR="00D11089">
        <w:rPr>
          <w:b/>
          <w:snapToGrid w:val="0"/>
          <w:color w:val="000000" w:themeColor="text1"/>
          <w:sz w:val="32"/>
          <w:szCs w:val="32"/>
          <w:lang w:val="it"/>
        </w:rPr>
        <w:t>dell’</w:t>
      </w:r>
      <w:r w:rsidR="00D11089" w:rsidRPr="00107A2E">
        <w:rPr>
          <w:b/>
          <w:snapToGrid w:val="0"/>
          <w:color w:val="000000" w:themeColor="text1"/>
          <w:sz w:val="32"/>
          <w:szCs w:val="32"/>
          <w:lang w:val="it"/>
        </w:rPr>
        <w:t>Amministrazion</w:t>
      </w:r>
      <w:r w:rsidR="00D11089">
        <w:rPr>
          <w:b/>
          <w:snapToGrid w:val="0"/>
          <w:color w:val="000000" w:themeColor="text1"/>
          <w:sz w:val="32"/>
          <w:szCs w:val="32"/>
          <w:lang w:val="it"/>
        </w:rPr>
        <w:t>e</w:t>
      </w:r>
      <w:r w:rsidR="00D11089" w:rsidRPr="00107A2E">
        <w:rPr>
          <w:b/>
          <w:snapToGrid w:val="0"/>
          <w:color w:val="000000" w:themeColor="text1"/>
          <w:sz w:val="32"/>
          <w:szCs w:val="32"/>
          <w:lang w:val="it"/>
        </w:rPr>
        <w:t xml:space="preserve"> titolar</w:t>
      </w:r>
      <w:r w:rsidR="00D11089">
        <w:rPr>
          <w:b/>
          <w:snapToGrid w:val="0"/>
          <w:color w:val="000000" w:themeColor="text1"/>
          <w:sz w:val="32"/>
          <w:szCs w:val="32"/>
          <w:lang w:val="it"/>
        </w:rPr>
        <w:t>e</w:t>
      </w:r>
      <w:r w:rsidR="00D11089" w:rsidRPr="00107A2E">
        <w:rPr>
          <w:b/>
          <w:snapToGrid w:val="0"/>
          <w:color w:val="000000" w:themeColor="text1"/>
          <w:sz w:val="32"/>
          <w:szCs w:val="32"/>
          <w:lang w:val="it"/>
        </w:rPr>
        <w:t xml:space="preserve"> di </w:t>
      </w:r>
      <w:r w:rsidR="00D11089">
        <w:rPr>
          <w:b/>
          <w:snapToGrid w:val="0"/>
          <w:color w:val="000000" w:themeColor="text1"/>
          <w:sz w:val="32"/>
          <w:szCs w:val="32"/>
          <w:lang w:val="it"/>
        </w:rPr>
        <w:t>Misur</w:t>
      </w:r>
      <w:r w:rsidR="00A603A5">
        <w:rPr>
          <w:b/>
          <w:snapToGrid w:val="0"/>
          <w:color w:val="000000" w:themeColor="text1"/>
          <w:sz w:val="32"/>
          <w:szCs w:val="32"/>
          <w:lang w:val="it"/>
        </w:rPr>
        <w:t>e</w:t>
      </w:r>
      <w:r w:rsidR="00D11089" w:rsidRPr="00107A2E">
        <w:rPr>
          <w:b/>
          <w:snapToGrid w:val="0"/>
          <w:color w:val="000000" w:themeColor="text1"/>
          <w:sz w:val="32"/>
          <w:szCs w:val="32"/>
          <w:lang w:val="it"/>
        </w:rPr>
        <w:t xml:space="preserve"> PNRR</w:t>
      </w:r>
      <w:r w:rsidR="001936DB">
        <w:rPr>
          <w:b/>
          <w:snapToGrid w:val="0"/>
          <w:color w:val="000000" w:themeColor="text1"/>
          <w:sz w:val="32"/>
          <w:szCs w:val="32"/>
          <w:lang w:val="it"/>
        </w:rPr>
        <w:t>”</w:t>
      </w:r>
    </w:p>
    <w:p w14:paraId="68528338" w14:textId="77777777" w:rsidR="00D11089" w:rsidRPr="00107A2E" w:rsidRDefault="00D11089" w:rsidP="00D11089">
      <w:pPr>
        <w:spacing w:after="0"/>
        <w:jc w:val="both"/>
        <w:rPr>
          <w:rFonts w:ascii="Times New Roman" w:eastAsia="Times New Roman" w:hAnsi="Times New Roman" w:cs="Times New Roman"/>
          <w:snapToGrid w:val="0"/>
          <w:sz w:val="32"/>
          <w:szCs w:val="32"/>
          <w:lang w:val="it-IT"/>
        </w:rPr>
      </w:pPr>
    </w:p>
    <w:p w14:paraId="4080DCAD" w14:textId="22F818E7" w:rsidR="00D11089" w:rsidRDefault="00D11089" w:rsidP="00D11089">
      <w:pPr>
        <w:spacing w:line="320" w:lineRule="exact"/>
        <w:jc w:val="both"/>
        <w:rPr>
          <w:rFonts w:ascii="Times New Roman" w:hAnsi="Times New Roman" w:cs="Times New Roman"/>
          <w:sz w:val="28"/>
          <w:szCs w:val="28"/>
          <w:lang w:val="it"/>
        </w:rPr>
      </w:pPr>
      <w:r w:rsidRPr="00107A2E">
        <w:rPr>
          <w:rFonts w:ascii="Times New Roman" w:hAnsi="Times New Roman" w:cs="Times New Roman"/>
          <w:sz w:val="28"/>
          <w:szCs w:val="28"/>
          <w:lang w:val="it"/>
        </w:rPr>
        <w:t>Io, sottoscritto</w:t>
      </w:r>
      <w:r>
        <w:rPr>
          <w:rFonts w:ascii="Times New Roman" w:hAnsi="Times New Roman" w:cs="Times New Roman"/>
          <w:sz w:val="28"/>
          <w:szCs w:val="28"/>
          <w:lang w:val="it"/>
        </w:rPr>
        <w:t>/a</w:t>
      </w:r>
      <w:r w:rsidRPr="00107A2E">
        <w:rPr>
          <w:rFonts w:ascii="Times New Roman" w:hAnsi="Times New Roman" w:cs="Times New Roman"/>
          <w:sz w:val="28"/>
          <w:szCs w:val="28"/>
          <w:lang w:val="it"/>
        </w:rPr>
        <w:t>__________</w:t>
      </w:r>
      <w:r>
        <w:rPr>
          <w:rFonts w:ascii="Times New Roman" w:hAnsi="Times New Roman" w:cs="Times New Roman"/>
          <w:sz w:val="28"/>
          <w:szCs w:val="28"/>
          <w:lang w:val="it"/>
        </w:rPr>
        <w:t xml:space="preserve"> </w:t>
      </w:r>
      <w:r w:rsidRPr="009A083F">
        <w:rPr>
          <w:rFonts w:ascii="Times New Roman" w:hAnsi="Times New Roman" w:cs="Times New Roman"/>
          <w:i/>
          <w:iCs/>
          <w:sz w:val="28"/>
          <w:szCs w:val="28"/>
          <w:lang w:val="it"/>
        </w:rPr>
        <w:t>[Nome</w:t>
      </w:r>
      <w:r w:rsidRPr="00107A2E">
        <w:rPr>
          <w:rFonts w:ascii="Times New Roman" w:hAnsi="Times New Roman" w:cs="Times New Roman"/>
          <w:i/>
          <w:iCs/>
          <w:sz w:val="28"/>
          <w:szCs w:val="28"/>
          <w:lang w:val="it"/>
        </w:rPr>
        <w:t>, Cognome],</w:t>
      </w:r>
      <w:r w:rsidRPr="00107A2E">
        <w:rPr>
          <w:rFonts w:ascii="Times New Roman" w:hAnsi="Times New Roman" w:cs="Times New Roman"/>
          <w:sz w:val="28"/>
          <w:szCs w:val="28"/>
          <w:lang w:val="it"/>
        </w:rPr>
        <w:t xml:space="preserve"> nella mia qualità di ______________</w:t>
      </w:r>
      <w:r w:rsidRPr="00107A2E">
        <w:rPr>
          <w:rFonts w:ascii="Times New Roman" w:hAnsi="Times New Roman" w:cs="Times New Roman"/>
          <w:i/>
          <w:iCs/>
          <w:sz w:val="28"/>
          <w:szCs w:val="28"/>
          <w:lang w:val="it"/>
        </w:rPr>
        <w:t>[Funzione]</w:t>
      </w:r>
      <w:r w:rsidRPr="00107A2E">
        <w:rPr>
          <w:rFonts w:ascii="Times New Roman" w:hAnsi="Times New Roman" w:cs="Times New Roman"/>
          <w:sz w:val="28"/>
          <w:szCs w:val="28"/>
          <w:lang w:val="it"/>
        </w:rPr>
        <w:t xml:space="preserve"> di _______________</w:t>
      </w:r>
      <w:r>
        <w:rPr>
          <w:rFonts w:ascii="Times New Roman" w:hAnsi="Times New Roman" w:cs="Times New Roman"/>
          <w:sz w:val="28"/>
          <w:szCs w:val="28"/>
          <w:lang w:val="it"/>
        </w:rPr>
        <w:t xml:space="preserve"> </w:t>
      </w:r>
      <w:r w:rsidRPr="009A083F">
        <w:rPr>
          <w:rFonts w:ascii="Times New Roman" w:hAnsi="Times New Roman" w:cs="Times New Roman"/>
          <w:i/>
          <w:iCs/>
          <w:sz w:val="28"/>
          <w:szCs w:val="28"/>
          <w:lang w:val="it"/>
        </w:rPr>
        <w:t>[</w:t>
      </w:r>
      <w:r w:rsidRPr="00107A2E">
        <w:rPr>
          <w:rFonts w:ascii="Times New Roman" w:hAnsi="Times New Roman" w:cs="Times New Roman"/>
          <w:i/>
          <w:iCs/>
          <w:sz w:val="28"/>
          <w:szCs w:val="28"/>
          <w:lang w:val="it"/>
        </w:rPr>
        <w:t>Amministrazione responsabile]</w:t>
      </w:r>
      <w:r>
        <w:rPr>
          <w:rFonts w:ascii="Times New Roman" w:hAnsi="Times New Roman" w:cs="Times New Roman"/>
          <w:i/>
          <w:iCs/>
          <w:sz w:val="28"/>
          <w:szCs w:val="28"/>
          <w:lang w:val="it"/>
        </w:rPr>
        <w:t xml:space="preserve">, </w:t>
      </w:r>
      <w:r w:rsidRPr="00107A2E">
        <w:rPr>
          <w:rFonts w:ascii="Times New Roman" w:hAnsi="Times New Roman" w:cs="Times New Roman"/>
          <w:sz w:val="28"/>
          <w:szCs w:val="28"/>
          <w:lang w:val="it"/>
        </w:rPr>
        <w:t xml:space="preserve">in relazione all'attuazione degli Investimenti e </w:t>
      </w:r>
      <w:r>
        <w:rPr>
          <w:rFonts w:ascii="Times New Roman" w:hAnsi="Times New Roman" w:cs="Times New Roman"/>
          <w:sz w:val="28"/>
          <w:szCs w:val="28"/>
          <w:lang w:val="it"/>
        </w:rPr>
        <w:t xml:space="preserve">delle </w:t>
      </w:r>
      <w:r w:rsidRPr="00107A2E">
        <w:rPr>
          <w:rFonts w:ascii="Times New Roman" w:hAnsi="Times New Roman" w:cs="Times New Roman"/>
          <w:sz w:val="28"/>
          <w:szCs w:val="28"/>
          <w:lang w:val="it"/>
        </w:rPr>
        <w:t>Riforme che rientrano nella responsabilità di questa Amministrazione, finanziati dal Piano Nazionale per la Ripresa e la Resilienza (PNRR)</w:t>
      </w:r>
      <w:r>
        <w:rPr>
          <w:rFonts w:ascii="Times New Roman" w:hAnsi="Times New Roman" w:cs="Times New Roman"/>
          <w:sz w:val="28"/>
          <w:szCs w:val="28"/>
          <w:lang w:val="it"/>
        </w:rPr>
        <w:t>,</w:t>
      </w:r>
      <w:r w:rsidRPr="00107A2E">
        <w:rPr>
          <w:rFonts w:ascii="Times New Roman" w:hAnsi="Times New Roman" w:cs="Times New Roman"/>
          <w:sz w:val="28"/>
          <w:szCs w:val="28"/>
          <w:lang w:val="it"/>
        </w:rPr>
        <w:t xml:space="preserve"> </w:t>
      </w:r>
      <w:r w:rsidRPr="001936DB">
        <w:rPr>
          <w:rFonts w:ascii="Times New Roman" w:hAnsi="Times New Roman" w:cs="Times New Roman"/>
          <w:sz w:val="28"/>
          <w:szCs w:val="28"/>
          <w:lang w:val="it"/>
        </w:rPr>
        <w:t>giusta Decisione di approvazione del Consiglio dell'Unione europea del 13 luglio 2021,</w:t>
      </w:r>
      <w:r w:rsidR="00EB73FE">
        <w:rPr>
          <w:rFonts w:ascii="Times New Roman" w:hAnsi="Times New Roman" w:cs="Times New Roman"/>
          <w:sz w:val="28"/>
          <w:szCs w:val="28"/>
          <w:lang w:val="it"/>
        </w:rPr>
        <w:t xml:space="preserve"> </w:t>
      </w:r>
    </w:p>
    <w:p w14:paraId="2A9EB0D1" w14:textId="7108277C" w:rsidR="00D11089" w:rsidRDefault="00D11089" w:rsidP="00D11089">
      <w:pPr>
        <w:spacing w:line="320" w:lineRule="exact"/>
        <w:jc w:val="center"/>
        <w:rPr>
          <w:rFonts w:ascii="Times New Roman" w:hAnsi="Times New Roman" w:cs="Times New Roman"/>
          <w:sz w:val="28"/>
          <w:szCs w:val="28"/>
          <w:lang w:val="it"/>
        </w:rPr>
      </w:pPr>
      <w:r w:rsidRPr="00107A2E">
        <w:rPr>
          <w:rFonts w:ascii="Times New Roman" w:hAnsi="Times New Roman" w:cs="Times New Roman"/>
          <w:b/>
          <w:bCs/>
          <w:sz w:val="28"/>
          <w:szCs w:val="28"/>
          <w:lang w:val="it"/>
        </w:rPr>
        <w:t>dichiaro</w:t>
      </w:r>
      <w:r w:rsidRPr="00107A2E">
        <w:rPr>
          <w:rFonts w:ascii="Times New Roman" w:hAnsi="Times New Roman" w:cs="Times New Roman"/>
          <w:sz w:val="28"/>
          <w:szCs w:val="28"/>
          <w:lang w:val="it"/>
        </w:rPr>
        <w:t xml:space="preserve"> </w:t>
      </w:r>
      <w:r w:rsidRPr="00107A2E">
        <w:rPr>
          <w:rFonts w:ascii="Times New Roman" w:hAnsi="Times New Roman" w:cs="Times New Roman"/>
          <w:b/>
          <w:bCs/>
          <w:sz w:val="28"/>
          <w:szCs w:val="28"/>
          <w:lang w:val="it"/>
        </w:rPr>
        <w:t>che</w:t>
      </w:r>
      <w:r w:rsidR="00187D65">
        <w:rPr>
          <w:rFonts w:ascii="Times New Roman" w:hAnsi="Times New Roman" w:cs="Times New Roman"/>
          <w:b/>
          <w:bCs/>
          <w:sz w:val="28"/>
          <w:szCs w:val="28"/>
          <w:lang w:val="it"/>
        </w:rPr>
        <w:t>:</w:t>
      </w:r>
    </w:p>
    <w:p w14:paraId="24F1FED8" w14:textId="77777777" w:rsidR="00D11089" w:rsidRPr="009A083F" w:rsidRDefault="00D11089" w:rsidP="00D11089">
      <w:pPr>
        <w:pStyle w:val="Paragrafoelenco"/>
        <w:numPr>
          <w:ilvl w:val="0"/>
          <w:numId w:val="1"/>
        </w:numPr>
        <w:spacing w:after="120" w:line="320" w:lineRule="exact"/>
        <w:ind w:left="714"/>
        <w:contextualSpacing w:val="0"/>
        <w:jc w:val="both"/>
        <w:rPr>
          <w:rFonts w:ascii="Times New Roman" w:hAnsi="Times New Roman" w:cs="Times New Roman"/>
          <w:sz w:val="28"/>
          <w:szCs w:val="28"/>
          <w:lang w:val="it"/>
        </w:rPr>
      </w:pPr>
      <w:r>
        <w:rPr>
          <w:rFonts w:ascii="Times New Roman" w:hAnsi="Times New Roman" w:cs="Times New Roman"/>
          <w:sz w:val="28"/>
          <w:szCs w:val="28"/>
          <w:lang w:val="it"/>
        </w:rPr>
        <w:t>i</w:t>
      </w:r>
      <w:r w:rsidRPr="00F93B5D">
        <w:rPr>
          <w:rFonts w:ascii="Times New Roman" w:hAnsi="Times New Roman" w:cs="Times New Roman"/>
          <w:sz w:val="28"/>
          <w:szCs w:val="28"/>
          <w:lang w:val="it"/>
        </w:rPr>
        <w:t xml:space="preserve"> fondi sono stati utilizzati per lo scopo previsto, come definito all'articolo 1, paragrafo 1, della convenzione di finanziamento Piano</w:t>
      </w:r>
      <w:r>
        <w:rPr>
          <w:rFonts w:ascii="Times New Roman" w:hAnsi="Times New Roman" w:cs="Times New Roman"/>
          <w:sz w:val="28"/>
          <w:szCs w:val="28"/>
          <w:lang w:val="it"/>
        </w:rPr>
        <w:t xml:space="preserve"> Nazionale</w:t>
      </w:r>
      <w:r w:rsidRPr="00F93B5D">
        <w:rPr>
          <w:rFonts w:ascii="Times New Roman" w:hAnsi="Times New Roman" w:cs="Times New Roman"/>
          <w:sz w:val="28"/>
          <w:szCs w:val="28"/>
          <w:lang w:val="it"/>
        </w:rPr>
        <w:t xml:space="preserve"> di </w:t>
      </w:r>
      <w:r w:rsidRPr="009A083F">
        <w:rPr>
          <w:rFonts w:ascii="Times New Roman" w:hAnsi="Times New Roman" w:cs="Times New Roman"/>
          <w:sz w:val="28"/>
          <w:szCs w:val="28"/>
          <w:lang w:val="it"/>
        </w:rPr>
        <w:t>Ripresa e Resilienza tra la Commissione e l’Italia;</w:t>
      </w:r>
      <w:r>
        <w:rPr>
          <w:rFonts w:ascii="Times New Roman" w:hAnsi="Times New Roman" w:cs="Times New Roman"/>
          <w:sz w:val="28"/>
          <w:szCs w:val="28"/>
          <w:lang w:val="it"/>
        </w:rPr>
        <w:t xml:space="preserve">  </w:t>
      </w:r>
    </w:p>
    <w:p w14:paraId="72CA71CB" w14:textId="01E090B4" w:rsidR="00D11089" w:rsidRDefault="00D11089" w:rsidP="00D11089">
      <w:pPr>
        <w:pStyle w:val="Paragrafoelenco"/>
        <w:numPr>
          <w:ilvl w:val="0"/>
          <w:numId w:val="1"/>
        </w:numPr>
        <w:spacing w:after="120" w:line="320" w:lineRule="exact"/>
        <w:ind w:left="714"/>
        <w:contextualSpacing w:val="0"/>
        <w:jc w:val="both"/>
        <w:rPr>
          <w:rFonts w:ascii="Times New Roman" w:hAnsi="Times New Roman" w:cs="Times New Roman"/>
          <w:sz w:val="28"/>
          <w:szCs w:val="28"/>
          <w:lang w:val="it"/>
        </w:rPr>
      </w:pPr>
      <w:r w:rsidRPr="009A083F">
        <w:rPr>
          <w:rFonts w:ascii="Times New Roman" w:hAnsi="Times New Roman" w:cs="Times New Roman"/>
          <w:sz w:val="28"/>
          <w:szCs w:val="28"/>
          <w:lang w:val="it"/>
        </w:rPr>
        <w:t>i dati trasmessi al</w:t>
      </w:r>
      <w:r w:rsidR="008824DD">
        <w:rPr>
          <w:rFonts w:ascii="Times New Roman" w:hAnsi="Times New Roman" w:cs="Times New Roman"/>
          <w:sz w:val="28"/>
          <w:szCs w:val="28"/>
          <w:lang w:val="it"/>
        </w:rPr>
        <w:t>l’Ispettorato Generale</w:t>
      </w:r>
      <w:r w:rsidRPr="009A083F">
        <w:rPr>
          <w:rFonts w:ascii="Times New Roman" w:hAnsi="Times New Roman" w:cs="Times New Roman"/>
          <w:sz w:val="28"/>
          <w:szCs w:val="28"/>
          <w:lang w:val="it"/>
        </w:rPr>
        <w:t xml:space="preserve">  </w:t>
      </w:r>
      <w:r w:rsidR="00CD3A93">
        <w:rPr>
          <w:rFonts w:ascii="Times New Roman" w:hAnsi="Times New Roman" w:cs="Times New Roman"/>
          <w:sz w:val="28"/>
          <w:szCs w:val="28"/>
          <w:lang w:val="it"/>
        </w:rPr>
        <w:t>de</w:t>
      </w:r>
      <w:r w:rsidRPr="009A083F">
        <w:rPr>
          <w:rFonts w:ascii="Times New Roman" w:hAnsi="Times New Roman" w:cs="Times New Roman"/>
          <w:sz w:val="28"/>
          <w:szCs w:val="28"/>
          <w:lang w:val="it"/>
        </w:rPr>
        <w:t xml:space="preserve">l PNRR (di seguito </w:t>
      </w:r>
      <w:r w:rsidR="008824DD">
        <w:rPr>
          <w:rFonts w:ascii="Times New Roman" w:hAnsi="Times New Roman" w:cs="Times New Roman"/>
          <w:sz w:val="28"/>
          <w:szCs w:val="28"/>
          <w:lang w:val="it"/>
        </w:rPr>
        <w:t>IG</w:t>
      </w:r>
      <w:r w:rsidR="008824DD" w:rsidRPr="009A083F">
        <w:rPr>
          <w:rFonts w:ascii="Times New Roman" w:hAnsi="Times New Roman" w:cs="Times New Roman"/>
          <w:sz w:val="28"/>
          <w:szCs w:val="28"/>
          <w:lang w:val="it"/>
        </w:rPr>
        <w:t xml:space="preserve"> </w:t>
      </w:r>
      <w:r w:rsidRPr="009A083F">
        <w:rPr>
          <w:rFonts w:ascii="Times New Roman" w:hAnsi="Times New Roman" w:cs="Times New Roman"/>
          <w:sz w:val="28"/>
          <w:szCs w:val="28"/>
          <w:lang w:val="it"/>
        </w:rPr>
        <w:t>PNRR) – del Ministero dell’Economia e delle Finanze (MEF) / RGS</w:t>
      </w:r>
      <w:r>
        <w:rPr>
          <w:rFonts w:ascii="Times New Roman" w:hAnsi="Times New Roman" w:cs="Times New Roman"/>
          <w:sz w:val="28"/>
          <w:szCs w:val="28"/>
          <w:lang w:val="it"/>
        </w:rPr>
        <w:t xml:space="preserve"> </w:t>
      </w:r>
      <w:r w:rsidRPr="009A083F">
        <w:rPr>
          <w:rFonts w:ascii="Times New Roman" w:hAnsi="Times New Roman" w:cs="Times New Roman"/>
          <w:sz w:val="28"/>
          <w:szCs w:val="28"/>
          <w:lang w:val="it"/>
        </w:rPr>
        <w:t xml:space="preserve">ai fini della rendicontazione di </w:t>
      </w:r>
      <w:r w:rsidRPr="009A083F">
        <w:rPr>
          <w:rFonts w:ascii="Times New Roman" w:hAnsi="Times New Roman" w:cs="Times New Roman"/>
          <w:i/>
          <w:iCs/>
          <w:sz w:val="28"/>
          <w:szCs w:val="28"/>
          <w:lang w:val="it"/>
        </w:rPr>
        <w:t>milestone/target</w:t>
      </w:r>
      <w:r w:rsidRPr="009A083F">
        <w:rPr>
          <w:rFonts w:ascii="Times New Roman" w:hAnsi="Times New Roman" w:cs="Times New Roman"/>
          <w:sz w:val="28"/>
          <w:szCs w:val="28"/>
          <w:lang w:val="it"/>
        </w:rPr>
        <w:t xml:space="preserve"> alla Commissione europea sono completi, corretti, accurati,</w:t>
      </w:r>
      <w:r>
        <w:rPr>
          <w:rFonts w:ascii="Times New Roman" w:hAnsi="Times New Roman" w:cs="Times New Roman"/>
          <w:sz w:val="28"/>
          <w:szCs w:val="28"/>
          <w:lang w:val="it"/>
        </w:rPr>
        <w:t xml:space="preserve"> </w:t>
      </w:r>
      <w:r w:rsidRPr="009A083F">
        <w:rPr>
          <w:rFonts w:ascii="Times New Roman" w:hAnsi="Times New Roman" w:cs="Times New Roman"/>
          <w:sz w:val="28"/>
          <w:szCs w:val="28"/>
          <w:lang w:val="it"/>
        </w:rPr>
        <w:t xml:space="preserve">affidabili e corredati della relativa documentazione giustificativa del loro soddisfacente conseguimento, secondo quanto previsto </w:t>
      </w:r>
      <w:r w:rsidRPr="00CA571D">
        <w:rPr>
          <w:rFonts w:ascii="Times New Roman" w:hAnsi="Times New Roman" w:cs="Times New Roman"/>
          <w:sz w:val="28"/>
          <w:szCs w:val="28"/>
          <w:lang w:val="it"/>
        </w:rPr>
        <w:t>dall’</w:t>
      </w:r>
      <w:r w:rsidRPr="00CA571D">
        <w:rPr>
          <w:rFonts w:ascii="Times New Roman" w:hAnsi="Times New Roman" w:cs="Times New Roman"/>
          <w:i/>
          <w:iCs/>
          <w:sz w:val="28"/>
          <w:szCs w:val="28"/>
          <w:lang w:val="it"/>
        </w:rPr>
        <w:t>Annex</w:t>
      </w:r>
      <w:r w:rsidRPr="00CA571D">
        <w:rPr>
          <w:rFonts w:ascii="Times New Roman" w:hAnsi="Times New Roman" w:cs="Times New Roman"/>
          <w:sz w:val="28"/>
          <w:szCs w:val="28"/>
          <w:lang w:val="it"/>
        </w:rPr>
        <w:t xml:space="preserve"> alla CID e dagli </w:t>
      </w:r>
      <w:r w:rsidRPr="00CA571D">
        <w:rPr>
          <w:rFonts w:ascii="Times New Roman" w:hAnsi="Times New Roman" w:cs="Times New Roman"/>
          <w:i/>
          <w:iCs/>
          <w:sz w:val="28"/>
          <w:szCs w:val="28"/>
          <w:lang w:val="it"/>
        </w:rPr>
        <w:t>Operational Arrangements</w:t>
      </w:r>
      <w:r w:rsidRPr="009A083F">
        <w:rPr>
          <w:rFonts w:ascii="Times New Roman" w:hAnsi="Times New Roman" w:cs="Times New Roman"/>
          <w:sz w:val="28"/>
          <w:szCs w:val="28"/>
          <w:lang w:val="it"/>
        </w:rPr>
        <w:t xml:space="preserve"> </w:t>
      </w:r>
      <w:r w:rsidR="00CA571D">
        <w:rPr>
          <w:rFonts w:ascii="Times New Roman" w:hAnsi="Times New Roman" w:cs="Times New Roman"/>
          <w:sz w:val="28"/>
          <w:szCs w:val="28"/>
          <w:lang w:val="it"/>
        </w:rPr>
        <w:t xml:space="preserve">(e ogni altro atto modificativo/integrativo a questi connesso), </w:t>
      </w:r>
      <w:r w:rsidRPr="009A083F">
        <w:rPr>
          <w:rFonts w:ascii="Times New Roman" w:hAnsi="Times New Roman" w:cs="Times New Roman"/>
          <w:sz w:val="28"/>
          <w:szCs w:val="28"/>
          <w:lang w:val="it"/>
        </w:rPr>
        <w:t xml:space="preserve">con particolare riferimento al </w:t>
      </w:r>
      <w:r>
        <w:rPr>
          <w:rFonts w:ascii="Times New Roman" w:hAnsi="Times New Roman" w:cs="Times New Roman"/>
          <w:sz w:val="28"/>
          <w:szCs w:val="28"/>
          <w:lang w:val="it"/>
        </w:rPr>
        <w:t>“</w:t>
      </w:r>
      <w:r w:rsidRPr="009A083F">
        <w:rPr>
          <w:rFonts w:ascii="Times New Roman" w:hAnsi="Times New Roman" w:cs="Times New Roman"/>
          <w:sz w:val="28"/>
          <w:szCs w:val="28"/>
          <w:lang w:val="it"/>
        </w:rPr>
        <w:t>meccanismo di verifica</w:t>
      </w:r>
      <w:r>
        <w:rPr>
          <w:rFonts w:ascii="Times New Roman" w:hAnsi="Times New Roman" w:cs="Times New Roman"/>
          <w:sz w:val="28"/>
          <w:szCs w:val="28"/>
          <w:lang w:val="it"/>
        </w:rPr>
        <w:t>”</w:t>
      </w:r>
      <w:r w:rsidRPr="009A083F">
        <w:rPr>
          <w:rFonts w:ascii="Times New Roman" w:hAnsi="Times New Roman" w:cs="Times New Roman"/>
          <w:sz w:val="28"/>
          <w:szCs w:val="28"/>
          <w:lang w:val="it"/>
        </w:rPr>
        <w:t xml:space="preserve"> e alle </w:t>
      </w:r>
      <w:r>
        <w:rPr>
          <w:rFonts w:ascii="Times New Roman" w:hAnsi="Times New Roman" w:cs="Times New Roman"/>
          <w:sz w:val="28"/>
          <w:szCs w:val="28"/>
          <w:lang w:val="it"/>
        </w:rPr>
        <w:t>“</w:t>
      </w:r>
      <w:r w:rsidRPr="009A083F">
        <w:rPr>
          <w:rFonts w:ascii="Times New Roman" w:hAnsi="Times New Roman" w:cs="Times New Roman"/>
          <w:sz w:val="28"/>
          <w:szCs w:val="28"/>
          <w:lang w:val="it"/>
        </w:rPr>
        <w:t>ulteriori specifiche</w:t>
      </w:r>
      <w:r>
        <w:rPr>
          <w:rFonts w:ascii="Times New Roman" w:hAnsi="Times New Roman" w:cs="Times New Roman"/>
          <w:sz w:val="28"/>
          <w:szCs w:val="28"/>
          <w:lang w:val="it"/>
        </w:rPr>
        <w:t>”</w:t>
      </w:r>
      <w:r w:rsidRPr="009A083F">
        <w:rPr>
          <w:rFonts w:ascii="Times New Roman" w:hAnsi="Times New Roman" w:cs="Times New Roman"/>
          <w:sz w:val="28"/>
          <w:szCs w:val="28"/>
          <w:lang w:val="it"/>
        </w:rPr>
        <w:t>;</w:t>
      </w:r>
    </w:p>
    <w:p w14:paraId="5B7C63F8" w14:textId="77777777" w:rsidR="00D11089" w:rsidRPr="009A083F" w:rsidRDefault="00D11089" w:rsidP="00D11089">
      <w:pPr>
        <w:pStyle w:val="Paragrafoelenco"/>
        <w:numPr>
          <w:ilvl w:val="0"/>
          <w:numId w:val="1"/>
        </w:numPr>
        <w:spacing w:after="120" w:line="320" w:lineRule="exact"/>
        <w:ind w:left="714"/>
        <w:contextualSpacing w:val="0"/>
        <w:jc w:val="both"/>
        <w:rPr>
          <w:rFonts w:ascii="Times New Roman" w:hAnsi="Times New Roman" w:cs="Times New Roman"/>
          <w:sz w:val="28"/>
          <w:szCs w:val="28"/>
          <w:lang w:val="it"/>
        </w:rPr>
      </w:pPr>
      <w:r w:rsidRPr="009A083F">
        <w:rPr>
          <w:rFonts w:ascii="Times New Roman" w:hAnsi="Times New Roman" w:cs="Times New Roman"/>
          <w:sz w:val="28"/>
          <w:szCs w:val="28"/>
          <w:lang w:val="it"/>
        </w:rPr>
        <w:t>l’</w:t>
      </w:r>
      <w:r>
        <w:rPr>
          <w:rFonts w:ascii="Times New Roman" w:hAnsi="Times New Roman" w:cs="Times New Roman"/>
          <w:sz w:val="28"/>
          <w:szCs w:val="28"/>
          <w:lang w:val="it"/>
        </w:rPr>
        <w:t>A</w:t>
      </w:r>
      <w:r w:rsidRPr="009A083F">
        <w:rPr>
          <w:rFonts w:ascii="Times New Roman" w:hAnsi="Times New Roman" w:cs="Times New Roman"/>
          <w:sz w:val="28"/>
          <w:szCs w:val="28"/>
          <w:lang w:val="it"/>
        </w:rPr>
        <w:t>mministrazione ha attivato un efficace sistema di gestione e</w:t>
      </w:r>
      <w:r>
        <w:rPr>
          <w:rFonts w:ascii="Times New Roman" w:hAnsi="Times New Roman" w:cs="Times New Roman"/>
          <w:sz w:val="28"/>
          <w:szCs w:val="28"/>
          <w:lang w:val="it"/>
        </w:rPr>
        <w:t xml:space="preserve"> </w:t>
      </w:r>
      <w:r w:rsidRPr="009A083F">
        <w:rPr>
          <w:rFonts w:ascii="Times New Roman" w:hAnsi="Times New Roman" w:cs="Times New Roman"/>
          <w:sz w:val="28"/>
          <w:szCs w:val="28"/>
          <w:lang w:val="it"/>
        </w:rPr>
        <w:t>controllo per l’attuazione del PNRR che fornisce le necessarie garanzie di conformità alle norme applicabili, in particolare sulla prevenzione dei conflitti di interessi, delle frodi</w:t>
      </w:r>
      <w:r>
        <w:rPr>
          <w:rFonts w:ascii="Times New Roman" w:hAnsi="Times New Roman" w:cs="Times New Roman"/>
          <w:sz w:val="28"/>
          <w:szCs w:val="28"/>
          <w:lang w:val="it"/>
        </w:rPr>
        <w:t xml:space="preserve">, </w:t>
      </w:r>
      <w:r w:rsidRPr="009A083F">
        <w:rPr>
          <w:rFonts w:ascii="Times New Roman" w:hAnsi="Times New Roman" w:cs="Times New Roman"/>
          <w:sz w:val="28"/>
          <w:szCs w:val="28"/>
          <w:lang w:val="it"/>
        </w:rPr>
        <w:t>della corruzione</w:t>
      </w:r>
      <w:r>
        <w:rPr>
          <w:rFonts w:ascii="Times New Roman" w:hAnsi="Times New Roman" w:cs="Times New Roman"/>
          <w:sz w:val="28"/>
          <w:szCs w:val="28"/>
          <w:lang w:val="it"/>
        </w:rPr>
        <w:t>, della</w:t>
      </w:r>
      <w:r w:rsidRPr="009A083F">
        <w:rPr>
          <w:rFonts w:ascii="Times New Roman" w:hAnsi="Times New Roman" w:cs="Times New Roman"/>
          <w:sz w:val="28"/>
          <w:szCs w:val="28"/>
          <w:lang w:val="it"/>
        </w:rPr>
        <w:t xml:space="preserve"> duplicazione dei finanziamenti</w:t>
      </w:r>
      <w:r>
        <w:rPr>
          <w:rFonts w:ascii="Times New Roman" w:hAnsi="Times New Roman" w:cs="Times New Roman"/>
          <w:sz w:val="28"/>
          <w:szCs w:val="28"/>
          <w:lang w:val="it"/>
        </w:rPr>
        <w:t>,</w:t>
      </w:r>
      <w:r w:rsidRPr="009A083F">
        <w:rPr>
          <w:rFonts w:ascii="Times New Roman" w:hAnsi="Times New Roman" w:cs="Times New Roman"/>
          <w:sz w:val="28"/>
          <w:szCs w:val="28"/>
          <w:lang w:val="it"/>
        </w:rPr>
        <w:t xml:space="preserve"> conformemente al principio della sana gestione finanziaria;</w:t>
      </w:r>
    </w:p>
    <w:p w14:paraId="4E13F83C" w14:textId="77777777" w:rsidR="00D11089" w:rsidRPr="009A083F" w:rsidRDefault="00D11089" w:rsidP="00D11089">
      <w:pPr>
        <w:pStyle w:val="Paragrafoelenco"/>
        <w:numPr>
          <w:ilvl w:val="0"/>
          <w:numId w:val="1"/>
        </w:numPr>
        <w:spacing w:after="120" w:line="320" w:lineRule="exact"/>
        <w:ind w:left="714"/>
        <w:contextualSpacing w:val="0"/>
        <w:jc w:val="both"/>
        <w:rPr>
          <w:rFonts w:ascii="Times New Roman" w:hAnsi="Times New Roman" w:cs="Times New Roman"/>
          <w:sz w:val="28"/>
          <w:szCs w:val="28"/>
          <w:lang w:val="it"/>
        </w:rPr>
      </w:pPr>
      <w:r w:rsidRPr="009A083F">
        <w:rPr>
          <w:rFonts w:ascii="Times New Roman" w:hAnsi="Times New Roman" w:cs="Times New Roman"/>
          <w:sz w:val="28"/>
          <w:szCs w:val="28"/>
          <w:lang w:val="it"/>
        </w:rPr>
        <w:t xml:space="preserve">le attività </w:t>
      </w:r>
      <w:r>
        <w:rPr>
          <w:rFonts w:ascii="Times New Roman" w:hAnsi="Times New Roman" w:cs="Times New Roman"/>
          <w:sz w:val="28"/>
          <w:szCs w:val="28"/>
          <w:lang w:val="it"/>
        </w:rPr>
        <w:t>realizzate</w:t>
      </w:r>
      <w:r w:rsidRPr="009A083F">
        <w:rPr>
          <w:rFonts w:ascii="Times New Roman" w:hAnsi="Times New Roman" w:cs="Times New Roman"/>
          <w:sz w:val="28"/>
          <w:szCs w:val="28"/>
          <w:lang w:val="it"/>
        </w:rPr>
        <w:t xml:space="preserve"> per il conseguimento di </w:t>
      </w:r>
      <w:r w:rsidRPr="009A083F">
        <w:rPr>
          <w:rFonts w:ascii="Times New Roman" w:hAnsi="Times New Roman" w:cs="Times New Roman"/>
          <w:i/>
          <w:iCs/>
          <w:sz w:val="28"/>
          <w:szCs w:val="28"/>
          <w:lang w:val="it"/>
        </w:rPr>
        <w:t>milestone/target</w:t>
      </w:r>
      <w:r w:rsidRPr="009A083F">
        <w:rPr>
          <w:rFonts w:ascii="Times New Roman" w:hAnsi="Times New Roman" w:cs="Times New Roman"/>
          <w:sz w:val="28"/>
          <w:szCs w:val="28"/>
          <w:lang w:val="it"/>
        </w:rPr>
        <w:t xml:space="preserve"> non sono finanziate da nessun altro programma o strumento dell'Unione o, se del caso, gli altri programmi e strumenti dell'Unione non coprono lo stesso costo;</w:t>
      </w:r>
    </w:p>
    <w:p w14:paraId="6F26F926" w14:textId="649CA1A2" w:rsidR="00D11089" w:rsidRPr="00CD1658" w:rsidRDefault="00D11089" w:rsidP="00D11089">
      <w:pPr>
        <w:pStyle w:val="Paragrafoelenco"/>
        <w:numPr>
          <w:ilvl w:val="0"/>
          <w:numId w:val="1"/>
        </w:numPr>
        <w:spacing w:after="120" w:line="320" w:lineRule="exact"/>
        <w:ind w:left="714"/>
        <w:contextualSpacing w:val="0"/>
        <w:jc w:val="both"/>
        <w:rPr>
          <w:sz w:val="28"/>
          <w:szCs w:val="28"/>
          <w:lang w:val="it"/>
        </w:rPr>
      </w:pPr>
      <w:r w:rsidRPr="009A083F">
        <w:rPr>
          <w:rFonts w:ascii="Times New Roman" w:hAnsi="Times New Roman" w:cs="Times New Roman"/>
          <w:sz w:val="28"/>
          <w:szCs w:val="28"/>
          <w:lang w:val="it"/>
        </w:rPr>
        <w:t>l’</w:t>
      </w:r>
      <w:r>
        <w:rPr>
          <w:rFonts w:ascii="Times New Roman" w:hAnsi="Times New Roman" w:cs="Times New Roman"/>
          <w:sz w:val="28"/>
          <w:szCs w:val="28"/>
          <w:lang w:val="it"/>
        </w:rPr>
        <w:t>A</w:t>
      </w:r>
      <w:r w:rsidRPr="009A083F">
        <w:rPr>
          <w:rFonts w:ascii="Times New Roman" w:hAnsi="Times New Roman" w:cs="Times New Roman"/>
          <w:sz w:val="28"/>
          <w:szCs w:val="28"/>
          <w:lang w:val="it"/>
        </w:rPr>
        <w:t>mministrazione, in riferimento alle spese rendicontate</w:t>
      </w:r>
      <w:r w:rsidR="009E6AA4" w:rsidRPr="009A083F">
        <w:rPr>
          <w:rFonts w:ascii="Times New Roman" w:hAnsi="Times New Roman" w:cs="Times New Roman"/>
          <w:sz w:val="28"/>
          <w:szCs w:val="28"/>
          <w:lang w:val="it"/>
        </w:rPr>
        <w:t xml:space="preserve"> al</w:t>
      </w:r>
      <w:r w:rsidR="009E6AA4">
        <w:rPr>
          <w:rFonts w:ascii="Times New Roman" w:hAnsi="Times New Roman" w:cs="Times New Roman"/>
          <w:sz w:val="28"/>
          <w:szCs w:val="28"/>
          <w:lang w:val="it"/>
        </w:rPr>
        <w:t>l’Ispettorato Generale</w:t>
      </w:r>
      <w:r w:rsidR="009E6AA4" w:rsidRPr="009A083F" w:rsidDel="00FD1138">
        <w:rPr>
          <w:rFonts w:ascii="Times New Roman" w:hAnsi="Times New Roman" w:cs="Times New Roman"/>
          <w:sz w:val="28"/>
          <w:szCs w:val="28"/>
          <w:lang w:val="it"/>
        </w:rPr>
        <w:t xml:space="preserve"> </w:t>
      </w:r>
      <w:r w:rsidR="009E6AA4">
        <w:rPr>
          <w:rFonts w:ascii="Times New Roman" w:hAnsi="Times New Roman" w:cs="Times New Roman"/>
          <w:sz w:val="28"/>
          <w:szCs w:val="28"/>
          <w:lang w:val="it"/>
        </w:rPr>
        <w:t>del PNRR</w:t>
      </w:r>
      <w:r w:rsidR="00A50E22">
        <w:rPr>
          <w:rFonts w:ascii="Times New Roman" w:hAnsi="Times New Roman" w:cs="Times New Roman"/>
          <w:sz w:val="28"/>
          <w:szCs w:val="28"/>
          <w:lang w:val="it"/>
        </w:rPr>
        <w:t xml:space="preserve"> nei rendiconti di Misura</w:t>
      </w:r>
      <w:r w:rsidR="00050E46">
        <w:rPr>
          <w:rFonts w:ascii="Times New Roman" w:hAnsi="Times New Roman" w:cs="Times New Roman"/>
          <w:sz w:val="28"/>
          <w:szCs w:val="28"/>
          <w:lang w:val="it"/>
        </w:rPr>
        <w:t xml:space="preserve"> </w:t>
      </w:r>
      <w:r w:rsidR="0093051F">
        <w:rPr>
          <w:rFonts w:ascii="Times New Roman" w:hAnsi="Times New Roman" w:cs="Times New Roman"/>
          <w:sz w:val="28"/>
          <w:szCs w:val="28"/>
          <w:lang w:val="it"/>
        </w:rPr>
        <w:t xml:space="preserve">di competenza </w:t>
      </w:r>
      <w:r w:rsidR="00050E46" w:rsidRPr="009A083F">
        <w:rPr>
          <w:rFonts w:ascii="Times New Roman" w:hAnsi="Times New Roman" w:cs="Times New Roman"/>
          <w:sz w:val="28"/>
          <w:szCs w:val="28"/>
          <w:lang w:val="it"/>
        </w:rPr>
        <w:t>(se presenti)</w:t>
      </w:r>
      <w:r w:rsidR="00E63D03">
        <w:rPr>
          <w:rFonts w:ascii="Times New Roman" w:hAnsi="Times New Roman" w:cs="Times New Roman"/>
          <w:sz w:val="28"/>
          <w:szCs w:val="28"/>
          <w:lang w:val="it"/>
        </w:rPr>
        <w:t xml:space="preserve"> </w:t>
      </w:r>
      <w:r w:rsidR="005E5740">
        <w:rPr>
          <w:rFonts w:ascii="Times New Roman" w:hAnsi="Times New Roman" w:cs="Times New Roman"/>
          <w:sz w:val="28"/>
          <w:szCs w:val="28"/>
          <w:lang w:val="it"/>
        </w:rPr>
        <w:t>-</w:t>
      </w:r>
      <w:r w:rsidRPr="009A083F">
        <w:rPr>
          <w:rFonts w:ascii="Times New Roman" w:hAnsi="Times New Roman" w:cs="Times New Roman"/>
          <w:sz w:val="28"/>
          <w:szCs w:val="28"/>
          <w:lang w:val="it"/>
        </w:rPr>
        <w:t xml:space="preserve"> tramite il sistema informativo ReGiS</w:t>
      </w:r>
      <w:r w:rsidR="005E5740">
        <w:rPr>
          <w:rFonts w:ascii="Times New Roman" w:hAnsi="Times New Roman" w:cs="Times New Roman"/>
          <w:sz w:val="28"/>
          <w:szCs w:val="28"/>
          <w:lang w:val="it"/>
        </w:rPr>
        <w:t xml:space="preserve"> -</w:t>
      </w:r>
      <w:r w:rsidRPr="009A083F">
        <w:rPr>
          <w:rFonts w:ascii="Times New Roman" w:hAnsi="Times New Roman" w:cs="Times New Roman"/>
          <w:sz w:val="28"/>
          <w:szCs w:val="28"/>
          <w:lang w:val="it"/>
        </w:rPr>
        <w:t xml:space="preserve"> </w:t>
      </w:r>
      <w:r w:rsidR="009F2226">
        <w:rPr>
          <w:rFonts w:ascii="Times New Roman" w:hAnsi="Times New Roman" w:cs="Times New Roman"/>
          <w:sz w:val="28"/>
          <w:szCs w:val="28"/>
          <w:lang w:val="it"/>
        </w:rPr>
        <w:t xml:space="preserve">alla data della presente dichiarazione </w:t>
      </w:r>
      <w:r w:rsidRPr="009A083F">
        <w:rPr>
          <w:rFonts w:ascii="Times New Roman" w:hAnsi="Times New Roman" w:cs="Times New Roman"/>
          <w:sz w:val="28"/>
          <w:szCs w:val="28"/>
          <w:lang w:val="it"/>
        </w:rPr>
        <w:t xml:space="preserve">ha effettuato </w:t>
      </w:r>
      <w:r>
        <w:rPr>
          <w:rFonts w:ascii="Times New Roman" w:hAnsi="Times New Roman" w:cs="Times New Roman"/>
          <w:sz w:val="28"/>
          <w:szCs w:val="28"/>
          <w:lang w:val="it"/>
        </w:rPr>
        <w:t xml:space="preserve">tutti i previsti </w:t>
      </w:r>
      <w:r w:rsidRPr="009A083F">
        <w:rPr>
          <w:rFonts w:ascii="Times New Roman" w:hAnsi="Times New Roman" w:cs="Times New Roman"/>
          <w:sz w:val="28"/>
          <w:szCs w:val="28"/>
          <w:lang w:val="it"/>
        </w:rPr>
        <w:t xml:space="preserve">controlli </w:t>
      </w:r>
      <w:r w:rsidRPr="00CD1658">
        <w:rPr>
          <w:rFonts w:ascii="Times New Roman" w:hAnsi="Times New Roman" w:cs="Times New Roman"/>
          <w:sz w:val="28"/>
          <w:szCs w:val="28"/>
          <w:lang w:val="it"/>
        </w:rPr>
        <w:t>in relazione ai § da 1 a 4 di cui sopra;</w:t>
      </w:r>
    </w:p>
    <w:p w14:paraId="45312176" w14:textId="0D754162" w:rsidR="00D11089" w:rsidRPr="008E4C2E" w:rsidRDefault="00D11089" w:rsidP="008E4C2E">
      <w:pPr>
        <w:pStyle w:val="Paragrafoelenco"/>
        <w:numPr>
          <w:ilvl w:val="0"/>
          <w:numId w:val="1"/>
        </w:numPr>
        <w:spacing w:after="120" w:line="320" w:lineRule="exact"/>
        <w:ind w:left="714"/>
        <w:contextualSpacing w:val="0"/>
        <w:jc w:val="both"/>
        <w:rPr>
          <w:sz w:val="28"/>
          <w:szCs w:val="28"/>
          <w:lang w:val="it"/>
        </w:rPr>
      </w:pPr>
      <w:r w:rsidRPr="00DA47D7">
        <w:rPr>
          <w:rFonts w:ascii="Times New Roman" w:hAnsi="Times New Roman" w:cs="Times New Roman"/>
          <w:sz w:val="28"/>
          <w:szCs w:val="28"/>
          <w:lang w:val="it"/>
        </w:rPr>
        <w:lastRenderedPageBreak/>
        <w:t xml:space="preserve">la presente dichiarazione di gestione </w:t>
      </w:r>
      <w:r w:rsidR="0059574E">
        <w:rPr>
          <w:rFonts w:ascii="Times New Roman" w:hAnsi="Times New Roman" w:cs="Times New Roman"/>
          <w:sz w:val="28"/>
          <w:szCs w:val="28"/>
          <w:lang w:val="it"/>
        </w:rPr>
        <w:t>riporta</w:t>
      </w:r>
      <w:r w:rsidRPr="00DA47D7">
        <w:rPr>
          <w:rFonts w:ascii="Times New Roman" w:hAnsi="Times New Roman" w:cs="Times New Roman"/>
          <w:sz w:val="28"/>
          <w:szCs w:val="28"/>
          <w:lang w:val="it"/>
        </w:rPr>
        <w:t xml:space="preserve"> una sintesi delle irregolarità rilevate (</w:t>
      </w:r>
      <w:r w:rsidRPr="00CD1658">
        <w:rPr>
          <w:rFonts w:ascii="Times New Roman" w:hAnsi="Times New Roman" w:cs="Times New Roman"/>
          <w:bCs/>
          <w:sz w:val="28"/>
          <w:szCs w:val="28"/>
          <w:lang w:val="it"/>
        </w:rPr>
        <w:t>Allegato</w:t>
      </w:r>
      <w:r w:rsidR="00D15AD6">
        <w:rPr>
          <w:rFonts w:ascii="Times New Roman" w:hAnsi="Times New Roman" w:cs="Times New Roman"/>
          <w:bCs/>
          <w:sz w:val="28"/>
          <w:szCs w:val="28"/>
          <w:lang w:val="it"/>
        </w:rPr>
        <w:t xml:space="preserve"> 1</w:t>
      </w:r>
      <w:r w:rsidRPr="00CD1658">
        <w:rPr>
          <w:rFonts w:ascii="Times New Roman" w:hAnsi="Times New Roman" w:cs="Times New Roman"/>
          <w:bCs/>
          <w:sz w:val="28"/>
          <w:szCs w:val="28"/>
          <w:lang w:val="it"/>
        </w:rPr>
        <w:t xml:space="preserve"> “</w:t>
      </w:r>
      <w:r w:rsidRPr="00CA571D">
        <w:rPr>
          <w:rFonts w:ascii="Times New Roman" w:hAnsi="Times New Roman" w:cs="Times New Roman"/>
          <w:bCs/>
          <w:i/>
          <w:iCs/>
          <w:sz w:val="28"/>
          <w:szCs w:val="28"/>
          <w:lang w:val="it"/>
        </w:rPr>
        <w:t>Sintesi delle irregolarità</w:t>
      </w:r>
      <w:r w:rsidRPr="00CD1658">
        <w:rPr>
          <w:rFonts w:ascii="Times New Roman" w:hAnsi="Times New Roman" w:cs="Times New Roman"/>
          <w:bCs/>
          <w:sz w:val="28"/>
          <w:szCs w:val="28"/>
          <w:lang w:val="it"/>
        </w:rPr>
        <w:t>”</w:t>
      </w:r>
      <w:r w:rsidRPr="00DA47D7">
        <w:rPr>
          <w:rFonts w:ascii="Times New Roman" w:hAnsi="Times New Roman" w:cs="Times New Roman"/>
          <w:bCs/>
          <w:sz w:val="28"/>
          <w:szCs w:val="28"/>
          <w:lang w:val="it"/>
        </w:rPr>
        <w:t>),</w:t>
      </w:r>
      <w:r w:rsidRPr="00DA47D7">
        <w:rPr>
          <w:rFonts w:ascii="Times New Roman" w:hAnsi="Times New Roman" w:cs="Times New Roman"/>
          <w:sz w:val="28"/>
          <w:szCs w:val="28"/>
          <w:lang w:val="it"/>
        </w:rPr>
        <w:t xml:space="preserve"> </w:t>
      </w:r>
      <w:r w:rsidRPr="00DA47D7">
        <w:rPr>
          <w:rFonts w:ascii="Times New Roman" w:hAnsi="Times New Roman" w:cs="Times New Roman"/>
          <w:bCs/>
          <w:sz w:val="28"/>
          <w:szCs w:val="28"/>
          <w:lang w:val="it"/>
        </w:rPr>
        <w:t>le quali</w:t>
      </w:r>
      <w:r>
        <w:rPr>
          <w:rFonts w:ascii="Times New Roman" w:hAnsi="Times New Roman" w:cs="Times New Roman"/>
          <w:bCs/>
          <w:sz w:val="28"/>
          <w:szCs w:val="28"/>
          <w:lang w:val="it"/>
        </w:rPr>
        <w:t xml:space="preserve"> </w:t>
      </w:r>
      <w:r w:rsidRPr="00DA47D7">
        <w:rPr>
          <w:rFonts w:ascii="Times New Roman" w:hAnsi="Times New Roman" w:cs="Times New Roman"/>
          <w:sz w:val="28"/>
          <w:szCs w:val="28"/>
          <w:lang w:val="it"/>
        </w:rPr>
        <w:t>sono state opportunamente corrette e/o recuperate dai destinatari finali o sono in corso di correzione e recupero</w:t>
      </w:r>
      <w:r w:rsidR="00244654">
        <w:rPr>
          <w:rFonts w:ascii="Times New Roman" w:hAnsi="Times New Roman" w:cs="Times New Roman"/>
          <w:sz w:val="28"/>
          <w:szCs w:val="28"/>
          <w:lang w:val="it"/>
        </w:rPr>
        <w:t>;</w:t>
      </w:r>
    </w:p>
    <w:p w14:paraId="1BE57B59" w14:textId="5DC10084" w:rsidR="009A62F4" w:rsidRPr="0059268D" w:rsidRDefault="00D11089" w:rsidP="009A62F4">
      <w:pPr>
        <w:pStyle w:val="Paragrafoelenco"/>
        <w:numPr>
          <w:ilvl w:val="0"/>
          <w:numId w:val="1"/>
        </w:numPr>
        <w:spacing w:after="120" w:line="320" w:lineRule="exact"/>
        <w:ind w:left="714"/>
        <w:contextualSpacing w:val="0"/>
        <w:jc w:val="both"/>
        <w:rPr>
          <w:sz w:val="28"/>
          <w:szCs w:val="28"/>
          <w:lang w:val="it"/>
        </w:rPr>
      </w:pPr>
      <w:r w:rsidRPr="00D5778D">
        <w:rPr>
          <w:rFonts w:ascii="Times New Roman" w:hAnsi="Times New Roman" w:cs="Times New Roman"/>
          <w:sz w:val="28"/>
          <w:szCs w:val="28"/>
          <w:lang w:val="it"/>
        </w:rPr>
        <w:t xml:space="preserve">le </w:t>
      </w:r>
      <w:r w:rsidRPr="002C06D3">
        <w:rPr>
          <w:rFonts w:ascii="Times New Roman" w:hAnsi="Times New Roman" w:cs="Times New Roman"/>
          <w:sz w:val="28"/>
          <w:szCs w:val="28"/>
          <w:lang w:val="it"/>
        </w:rPr>
        <w:t xml:space="preserve">azioni correttive, volte a sanare le </w:t>
      </w:r>
      <w:r>
        <w:rPr>
          <w:rFonts w:ascii="Times New Roman" w:hAnsi="Times New Roman" w:cs="Times New Roman"/>
          <w:sz w:val="28"/>
          <w:szCs w:val="28"/>
          <w:lang w:val="it"/>
        </w:rPr>
        <w:t xml:space="preserve">eventuali </w:t>
      </w:r>
      <w:r w:rsidRPr="002C06D3">
        <w:rPr>
          <w:rFonts w:ascii="Times New Roman" w:hAnsi="Times New Roman" w:cs="Times New Roman"/>
          <w:sz w:val="28"/>
          <w:szCs w:val="28"/>
          <w:lang w:val="it"/>
        </w:rPr>
        <w:t>carenze del sistema di controllo, sono state attuate /sono in corso;</w:t>
      </w:r>
    </w:p>
    <w:p w14:paraId="39EE0836" w14:textId="77777777" w:rsidR="00CA571D" w:rsidRPr="00CA571D" w:rsidRDefault="00CA571D" w:rsidP="00CA571D">
      <w:pPr>
        <w:pStyle w:val="Paragrafoelenco"/>
        <w:spacing w:after="120" w:line="320" w:lineRule="exact"/>
        <w:ind w:left="714"/>
        <w:contextualSpacing w:val="0"/>
        <w:jc w:val="both"/>
        <w:rPr>
          <w:sz w:val="28"/>
          <w:szCs w:val="28"/>
          <w:lang w:val="it"/>
        </w:rPr>
      </w:pPr>
    </w:p>
    <w:p w14:paraId="3E9C800C" w14:textId="77777777" w:rsidR="00CA571D" w:rsidRPr="00CA571D" w:rsidRDefault="00CA571D" w:rsidP="00CA571D">
      <w:pPr>
        <w:pStyle w:val="Paragrafoelenco"/>
        <w:spacing w:after="120" w:line="320" w:lineRule="exact"/>
        <w:ind w:left="714"/>
        <w:contextualSpacing w:val="0"/>
        <w:jc w:val="both"/>
        <w:rPr>
          <w:sz w:val="28"/>
          <w:szCs w:val="28"/>
          <w:lang w:val="it"/>
        </w:rPr>
      </w:pPr>
    </w:p>
    <w:p w14:paraId="75A91940" w14:textId="7BBDE238" w:rsidR="00884F6A" w:rsidRPr="00884F6A" w:rsidRDefault="00D11089" w:rsidP="00884F6A">
      <w:pPr>
        <w:pStyle w:val="Paragrafoelenco"/>
        <w:numPr>
          <w:ilvl w:val="0"/>
          <w:numId w:val="1"/>
        </w:numPr>
        <w:spacing w:after="120" w:line="320" w:lineRule="exact"/>
        <w:ind w:left="714"/>
        <w:contextualSpacing w:val="0"/>
        <w:jc w:val="both"/>
        <w:rPr>
          <w:sz w:val="28"/>
          <w:szCs w:val="28"/>
          <w:lang w:val="it"/>
        </w:rPr>
      </w:pPr>
      <w:r w:rsidRPr="002C06D3">
        <w:rPr>
          <w:rFonts w:ascii="Times New Roman" w:hAnsi="Times New Roman" w:cs="Times New Roman"/>
          <w:sz w:val="28"/>
          <w:szCs w:val="28"/>
          <w:lang w:val="it"/>
        </w:rPr>
        <w:t xml:space="preserve">la documentazione a supporto dei controlli effettuati e delle eventuali </w:t>
      </w:r>
      <w:r w:rsidRPr="00D5778D">
        <w:rPr>
          <w:rFonts w:ascii="Times New Roman" w:hAnsi="Times New Roman" w:cs="Times New Roman"/>
          <w:sz w:val="28"/>
          <w:szCs w:val="28"/>
          <w:lang w:val="it"/>
        </w:rPr>
        <w:t>irregolarità riscontrate è presente all’interno del sistema ReGiS (percorso/cartella________) e presso l’archivio digitale/cartaceo custodito da _________Ufficio________</w:t>
      </w:r>
      <w:r>
        <w:rPr>
          <w:rFonts w:ascii="Times New Roman" w:hAnsi="Times New Roman" w:cs="Times New Roman"/>
          <w:sz w:val="28"/>
          <w:szCs w:val="28"/>
          <w:lang w:val="it"/>
        </w:rPr>
        <w:t>;</w:t>
      </w:r>
    </w:p>
    <w:p w14:paraId="09FD4A19" w14:textId="640965AD" w:rsidR="00884F6A" w:rsidRPr="00884F6A" w:rsidRDefault="006F28D1" w:rsidP="00884F6A">
      <w:pPr>
        <w:pStyle w:val="Paragrafoelenco"/>
        <w:numPr>
          <w:ilvl w:val="0"/>
          <w:numId w:val="1"/>
        </w:numPr>
        <w:spacing w:after="120" w:line="320" w:lineRule="exact"/>
        <w:ind w:left="714"/>
        <w:contextualSpacing w:val="0"/>
        <w:jc w:val="both"/>
        <w:rPr>
          <w:sz w:val="28"/>
          <w:szCs w:val="28"/>
          <w:lang w:val="it"/>
        </w:rPr>
      </w:pPr>
      <w:r w:rsidRPr="006F28D1">
        <w:rPr>
          <w:rFonts w:ascii="Times New Roman" w:hAnsi="Times New Roman" w:cs="Times New Roman"/>
          <w:sz w:val="28"/>
          <w:szCs w:val="28"/>
          <w:lang w:val="it"/>
        </w:rPr>
        <w:t xml:space="preserve">le </w:t>
      </w:r>
      <w:r w:rsidR="00E91F0C">
        <w:rPr>
          <w:rFonts w:ascii="Times New Roman" w:hAnsi="Times New Roman" w:cs="Times New Roman"/>
          <w:sz w:val="28"/>
          <w:szCs w:val="28"/>
          <w:lang w:val="it"/>
        </w:rPr>
        <w:t>M</w:t>
      </w:r>
      <w:r w:rsidRPr="006F28D1">
        <w:rPr>
          <w:rFonts w:ascii="Times New Roman" w:hAnsi="Times New Roman" w:cs="Times New Roman"/>
          <w:sz w:val="28"/>
          <w:szCs w:val="28"/>
          <w:lang w:val="it"/>
        </w:rPr>
        <w:t>isure relative a</w:t>
      </w:r>
      <w:r>
        <w:rPr>
          <w:rFonts w:ascii="Times New Roman" w:hAnsi="Times New Roman" w:cs="Times New Roman"/>
          <w:i/>
          <w:iCs/>
          <w:sz w:val="28"/>
          <w:szCs w:val="28"/>
          <w:lang w:val="it"/>
        </w:rPr>
        <w:t xml:space="preserve"> </w:t>
      </w:r>
      <w:r w:rsidR="00D11089" w:rsidRPr="00884F6A">
        <w:rPr>
          <w:rFonts w:ascii="Times New Roman" w:hAnsi="Times New Roman" w:cs="Times New Roman"/>
          <w:i/>
          <w:iCs/>
          <w:sz w:val="28"/>
          <w:szCs w:val="28"/>
          <w:lang w:val="it"/>
        </w:rPr>
        <w:t xml:space="preserve">milestone/target </w:t>
      </w:r>
      <w:r w:rsidR="00D11089" w:rsidRPr="00884F6A">
        <w:rPr>
          <w:rFonts w:ascii="Times New Roman" w:hAnsi="Times New Roman" w:cs="Times New Roman"/>
          <w:sz w:val="28"/>
          <w:szCs w:val="28"/>
          <w:lang w:val="it"/>
        </w:rPr>
        <w:t>conseguit</w:t>
      </w:r>
      <w:r w:rsidR="00CA571D">
        <w:rPr>
          <w:rFonts w:ascii="Times New Roman" w:hAnsi="Times New Roman" w:cs="Times New Roman"/>
          <w:sz w:val="28"/>
          <w:szCs w:val="28"/>
          <w:lang w:val="it"/>
        </w:rPr>
        <w:t>i</w:t>
      </w:r>
      <w:r w:rsidR="00D11089" w:rsidRPr="00884F6A">
        <w:rPr>
          <w:rFonts w:ascii="Times New Roman" w:hAnsi="Times New Roman" w:cs="Times New Roman"/>
          <w:sz w:val="28"/>
          <w:szCs w:val="28"/>
          <w:lang w:val="it"/>
        </w:rPr>
        <w:t xml:space="preserve"> in modo soddisfacente in occasione delle pregresse rendicontazioni semestrali, non sono stat</w:t>
      </w:r>
      <w:r>
        <w:rPr>
          <w:rFonts w:ascii="Times New Roman" w:hAnsi="Times New Roman" w:cs="Times New Roman"/>
          <w:sz w:val="28"/>
          <w:szCs w:val="28"/>
          <w:lang w:val="it"/>
        </w:rPr>
        <w:t>e</w:t>
      </w:r>
      <w:r w:rsidR="00D11089" w:rsidRPr="00884F6A">
        <w:rPr>
          <w:rFonts w:ascii="Times New Roman" w:hAnsi="Times New Roman" w:cs="Times New Roman"/>
          <w:sz w:val="28"/>
          <w:szCs w:val="28"/>
          <w:lang w:val="it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it"/>
        </w:rPr>
        <w:t xml:space="preserve">“invertite” (ossia non sono state </w:t>
      </w:r>
      <w:r w:rsidR="00982761">
        <w:rPr>
          <w:rFonts w:ascii="Times New Roman" w:hAnsi="Times New Roman" w:cs="Times New Roman"/>
          <w:sz w:val="28"/>
          <w:szCs w:val="28"/>
          <w:lang w:val="it"/>
        </w:rPr>
        <w:t>oggetto di</w:t>
      </w:r>
      <w:r>
        <w:rPr>
          <w:rFonts w:ascii="Times New Roman" w:hAnsi="Times New Roman" w:cs="Times New Roman"/>
          <w:sz w:val="28"/>
          <w:szCs w:val="28"/>
          <w:lang w:val="it"/>
        </w:rPr>
        <w:t xml:space="preserve"> c.d.</w:t>
      </w:r>
      <w:r w:rsidR="00982761">
        <w:rPr>
          <w:rFonts w:ascii="Times New Roman" w:hAnsi="Times New Roman" w:cs="Times New Roman"/>
          <w:sz w:val="28"/>
          <w:szCs w:val="28"/>
          <w:lang w:val="it"/>
        </w:rPr>
        <w:t xml:space="preserve"> “</w:t>
      </w:r>
      <w:r w:rsidR="00982761" w:rsidRPr="00982761">
        <w:rPr>
          <w:rFonts w:ascii="Times New Roman" w:hAnsi="Times New Roman" w:cs="Times New Roman"/>
          <w:i/>
          <w:iCs/>
          <w:sz w:val="28"/>
          <w:szCs w:val="28"/>
          <w:lang w:val="it"/>
        </w:rPr>
        <w:t>reversal</w:t>
      </w:r>
      <w:r w:rsidR="00982761">
        <w:rPr>
          <w:rFonts w:ascii="Times New Roman" w:hAnsi="Times New Roman" w:cs="Times New Roman"/>
          <w:sz w:val="28"/>
          <w:szCs w:val="28"/>
          <w:lang w:val="it"/>
        </w:rPr>
        <w:t>”</w:t>
      </w:r>
      <w:r>
        <w:rPr>
          <w:rFonts w:ascii="Times New Roman" w:hAnsi="Times New Roman" w:cs="Times New Roman"/>
          <w:sz w:val="28"/>
          <w:szCs w:val="28"/>
          <w:lang w:val="it"/>
        </w:rPr>
        <w:t>);</w:t>
      </w:r>
    </w:p>
    <w:p w14:paraId="4F79C986" w14:textId="28F2263A" w:rsidR="00D11089" w:rsidRPr="00884F6A" w:rsidRDefault="009A62F4" w:rsidP="00884F6A">
      <w:pPr>
        <w:pStyle w:val="Paragrafoelenco"/>
        <w:numPr>
          <w:ilvl w:val="0"/>
          <w:numId w:val="1"/>
        </w:numPr>
        <w:spacing w:after="120" w:line="320" w:lineRule="exact"/>
        <w:ind w:left="714"/>
        <w:contextualSpacing w:val="0"/>
        <w:jc w:val="both"/>
        <w:rPr>
          <w:sz w:val="28"/>
          <w:szCs w:val="28"/>
          <w:lang w:val="it"/>
        </w:rPr>
      </w:pPr>
      <w:r w:rsidRPr="00884F6A">
        <w:rPr>
          <w:rFonts w:ascii="Times New Roman" w:hAnsi="Times New Roman" w:cs="Times New Roman"/>
          <w:sz w:val="28"/>
          <w:szCs w:val="28"/>
          <w:lang w:val="it"/>
        </w:rPr>
        <w:t>la presente dichiarazione di gestione</w:t>
      </w:r>
      <w:r w:rsidR="0059574E" w:rsidRPr="00884F6A">
        <w:rPr>
          <w:rFonts w:ascii="Times New Roman" w:hAnsi="Times New Roman" w:cs="Times New Roman"/>
          <w:sz w:val="28"/>
          <w:szCs w:val="28"/>
          <w:lang w:val="it"/>
        </w:rPr>
        <w:t xml:space="preserve"> riporta </w:t>
      </w:r>
      <w:r w:rsidRPr="00884F6A">
        <w:rPr>
          <w:rFonts w:ascii="Times New Roman" w:hAnsi="Times New Roman" w:cs="Times New Roman"/>
          <w:sz w:val="28"/>
          <w:szCs w:val="28"/>
          <w:lang w:val="it"/>
        </w:rPr>
        <w:t>una sintesi dei controlli effettuati su</w:t>
      </w:r>
      <w:r w:rsidR="00CA571D">
        <w:rPr>
          <w:rFonts w:ascii="Times New Roman" w:hAnsi="Times New Roman" w:cs="Times New Roman"/>
          <w:sz w:val="28"/>
          <w:szCs w:val="28"/>
          <w:lang w:val="it"/>
        </w:rPr>
        <w:t xml:space="preserve"> tutti i</w:t>
      </w:r>
      <w:r w:rsidR="0059574E" w:rsidRPr="00884F6A">
        <w:rPr>
          <w:rFonts w:ascii="Times New Roman" w:hAnsi="Times New Roman" w:cs="Times New Roman"/>
          <w:sz w:val="28"/>
          <w:szCs w:val="28"/>
          <w:lang w:val="it"/>
        </w:rPr>
        <w:t xml:space="preserve"> </w:t>
      </w:r>
      <w:r w:rsidRPr="00884F6A">
        <w:rPr>
          <w:rFonts w:ascii="Times New Roman" w:hAnsi="Times New Roman" w:cs="Times New Roman"/>
          <w:i/>
          <w:iCs/>
          <w:sz w:val="28"/>
          <w:szCs w:val="28"/>
          <w:lang w:val="it"/>
        </w:rPr>
        <w:t>milestone/target</w:t>
      </w:r>
      <w:r w:rsidRPr="00884F6A">
        <w:rPr>
          <w:rFonts w:ascii="Times New Roman" w:hAnsi="Times New Roman" w:cs="Times New Roman"/>
          <w:sz w:val="28"/>
          <w:szCs w:val="28"/>
          <w:lang w:val="it"/>
        </w:rPr>
        <w:t xml:space="preserve"> </w:t>
      </w:r>
      <w:r w:rsidR="00CA571D">
        <w:rPr>
          <w:rFonts w:ascii="Times New Roman" w:hAnsi="Times New Roman" w:cs="Times New Roman"/>
          <w:sz w:val="28"/>
          <w:szCs w:val="28"/>
          <w:lang w:val="it"/>
        </w:rPr>
        <w:t>finora rendicontati, anche in esito</w:t>
      </w:r>
      <w:r w:rsidR="0059574E" w:rsidRPr="00884F6A">
        <w:rPr>
          <w:rFonts w:ascii="Times New Roman" w:hAnsi="Times New Roman" w:cs="Times New Roman"/>
          <w:sz w:val="28"/>
          <w:szCs w:val="28"/>
          <w:lang w:val="it"/>
        </w:rPr>
        <w:t xml:space="preserve"> all</w:t>
      </w:r>
      <w:r w:rsidR="00CA571D">
        <w:rPr>
          <w:rFonts w:ascii="Times New Roman" w:hAnsi="Times New Roman" w:cs="Times New Roman"/>
          <w:sz w:val="28"/>
          <w:szCs w:val="28"/>
          <w:lang w:val="it"/>
        </w:rPr>
        <w:t xml:space="preserve">e </w:t>
      </w:r>
      <w:r w:rsidR="0059574E" w:rsidRPr="00884F6A">
        <w:rPr>
          <w:rFonts w:ascii="Times New Roman" w:hAnsi="Times New Roman" w:cs="Times New Roman"/>
          <w:sz w:val="28"/>
          <w:szCs w:val="28"/>
          <w:lang w:val="it"/>
        </w:rPr>
        <w:t xml:space="preserve">attività </w:t>
      </w:r>
      <w:r w:rsidR="00CA571D">
        <w:rPr>
          <w:rFonts w:ascii="Times New Roman" w:hAnsi="Times New Roman" w:cs="Times New Roman"/>
          <w:sz w:val="28"/>
          <w:szCs w:val="28"/>
          <w:lang w:val="it"/>
        </w:rPr>
        <w:t>svolte</w:t>
      </w:r>
      <w:r w:rsidR="0059574E" w:rsidRPr="00884F6A">
        <w:rPr>
          <w:rFonts w:ascii="Times New Roman" w:hAnsi="Times New Roman" w:cs="Times New Roman"/>
          <w:sz w:val="28"/>
          <w:szCs w:val="28"/>
          <w:lang w:val="it"/>
        </w:rPr>
        <w:t xml:space="preserve"> durante </w:t>
      </w:r>
      <w:r w:rsidR="00CA571D">
        <w:rPr>
          <w:rFonts w:ascii="Times New Roman" w:hAnsi="Times New Roman" w:cs="Times New Roman"/>
          <w:sz w:val="28"/>
          <w:szCs w:val="28"/>
          <w:lang w:val="it"/>
        </w:rPr>
        <w:t xml:space="preserve">i rispettivi </w:t>
      </w:r>
      <w:r w:rsidRPr="0059268D">
        <w:rPr>
          <w:rFonts w:ascii="Times New Roman" w:hAnsi="Times New Roman" w:cs="Times New Roman"/>
          <w:i/>
          <w:iCs/>
          <w:sz w:val="28"/>
          <w:szCs w:val="28"/>
          <w:lang w:val="it"/>
        </w:rPr>
        <w:t xml:space="preserve">assessment </w:t>
      </w:r>
      <w:proofErr w:type="spellStart"/>
      <w:r w:rsidR="00565A7E" w:rsidRPr="0059268D">
        <w:rPr>
          <w:rFonts w:ascii="Times New Roman" w:hAnsi="Times New Roman" w:cs="Times New Roman"/>
          <w:i/>
          <w:iCs/>
          <w:sz w:val="28"/>
          <w:szCs w:val="28"/>
          <w:lang w:val="it"/>
        </w:rPr>
        <w:t>period</w:t>
      </w:r>
      <w:proofErr w:type="spellEnd"/>
      <w:r w:rsidR="00565A7E" w:rsidRPr="00884F6A">
        <w:rPr>
          <w:rFonts w:ascii="Times New Roman" w:hAnsi="Times New Roman" w:cs="Times New Roman"/>
          <w:sz w:val="28"/>
          <w:szCs w:val="28"/>
          <w:lang w:val="it"/>
        </w:rPr>
        <w:t xml:space="preserve">, ex articolo </w:t>
      </w:r>
      <w:r w:rsidR="00DA44ED" w:rsidRPr="00884F6A">
        <w:rPr>
          <w:rFonts w:ascii="Times New Roman" w:hAnsi="Times New Roman" w:cs="Times New Roman"/>
          <w:sz w:val="28"/>
          <w:szCs w:val="28"/>
          <w:lang w:val="it"/>
        </w:rPr>
        <w:t>24</w:t>
      </w:r>
      <w:r w:rsidR="00D0609A">
        <w:rPr>
          <w:rFonts w:ascii="Times New Roman" w:hAnsi="Times New Roman" w:cs="Times New Roman"/>
          <w:sz w:val="28"/>
          <w:szCs w:val="28"/>
          <w:lang w:val="it"/>
        </w:rPr>
        <w:t>,</w:t>
      </w:r>
      <w:r w:rsidR="008E4C2E" w:rsidRPr="00884F6A">
        <w:rPr>
          <w:rFonts w:ascii="Times New Roman" w:hAnsi="Times New Roman" w:cs="Times New Roman"/>
          <w:sz w:val="28"/>
          <w:szCs w:val="28"/>
          <w:lang w:val="it"/>
        </w:rPr>
        <w:t xml:space="preserve"> comma 3</w:t>
      </w:r>
      <w:r w:rsidR="00D0609A">
        <w:rPr>
          <w:rFonts w:ascii="Times New Roman" w:hAnsi="Times New Roman" w:cs="Times New Roman"/>
          <w:sz w:val="28"/>
          <w:szCs w:val="28"/>
          <w:lang w:val="it"/>
        </w:rPr>
        <w:t>,</w:t>
      </w:r>
      <w:r w:rsidR="00565A7E" w:rsidRPr="00884F6A">
        <w:rPr>
          <w:rFonts w:ascii="Times New Roman" w:hAnsi="Times New Roman" w:cs="Times New Roman"/>
          <w:sz w:val="28"/>
          <w:szCs w:val="28"/>
          <w:lang w:val="it"/>
        </w:rPr>
        <w:t xml:space="preserve"> </w:t>
      </w:r>
      <w:r w:rsidR="00DA3BDE" w:rsidRPr="00884F6A">
        <w:rPr>
          <w:rFonts w:ascii="Times New Roman" w:hAnsi="Times New Roman" w:cs="Times New Roman"/>
          <w:sz w:val="28"/>
          <w:szCs w:val="28"/>
          <w:lang w:val="it"/>
        </w:rPr>
        <w:t xml:space="preserve">Reg. (UE) 241/2021 </w:t>
      </w:r>
      <w:r w:rsidRPr="00884F6A">
        <w:rPr>
          <w:rFonts w:ascii="Times New Roman" w:hAnsi="Times New Roman" w:cs="Times New Roman"/>
          <w:sz w:val="28"/>
          <w:szCs w:val="28"/>
          <w:lang w:val="it"/>
        </w:rPr>
        <w:t>(Allegato 2 “</w:t>
      </w:r>
      <w:r w:rsidRPr="00CA571D">
        <w:rPr>
          <w:rFonts w:ascii="Times New Roman" w:hAnsi="Times New Roman" w:cs="Times New Roman"/>
          <w:i/>
          <w:iCs/>
          <w:sz w:val="28"/>
          <w:szCs w:val="28"/>
          <w:lang w:val="it"/>
        </w:rPr>
        <w:t>Sintesi dei controlli su M/T</w:t>
      </w:r>
      <w:r w:rsidRPr="00884F6A">
        <w:rPr>
          <w:rFonts w:ascii="Times New Roman" w:hAnsi="Times New Roman" w:cs="Times New Roman"/>
          <w:sz w:val="28"/>
          <w:szCs w:val="28"/>
          <w:lang w:val="it"/>
        </w:rPr>
        <w:t>”)</w:t>
      </w:r>
      <w:r w:rsidR="00D11089" w:rsidRPr="00884F6A">
        <w:rPr>
          <w:rFonts w:ascii="Times New Roman" w:hAnsi="Times New Roman" w:cs="Times New Roman"/>
          <w:sz w:val="28"/>
          <w:szCs w:val="28"/>
          <w:lang w:val="it"/>
        </w:rPr>
        <w:t>.</w:t>
      </w:r>
    </w:p>
    <w:p w14:paraId="0E35043B" w14:textId="77777777" w:rsidR="00D11089" w:rsidRPr="00D5778D" w:rsidRDefault="00D11089" w:rsidP="00D11089">
      <w:pPr>
        <w:pStyle w:val="Paragrafoelenco"/>
        <w:spacing w:after="120" w:line="320" w:lineRule="exact"/>
        <w:ind w:left="714"/>
        <w:contextualSpacing w:val="0"/>
        <w:jc w:val="both"/>
        <w:rPr>
          <w:sz w:val="28"/>
          <w:szCs w:val="28"/>
          <w:lang w:val="it"/>
        </w:rPr>
      </w:pPr>
    </w:p>
    <w:p w14:paraId="22F00A27" w14:textId="77777777" w:rsidR="00D11089" w:rsidRPr="009A083F" w:rsidRDefault="00D11089" w:rsidP="00D11089">
      <w:pPr>
        <w:spacing w:after="120" w:line="320" w:lineRule="exact"/>
        <w:jc w:val="both"/>
        <w:rPr>
          <w:rFonts w:ascii="Times New Roman" w:hAnsi="Times New Roman" w:cs="Times New Roman"/>
          <w:sz w:val="28"/>
          <w:szCs w:val="28"/>
          <w:lang w:val="it"/>
        </w:rPr>
      </w:pPr>
      <w:r w:rsidRPr="009A083F">
        <w:rPr>
          <w:rFonts w:ascii="Times New Roman" w:hAnsi="Times New Roman" w:cs="Times New Roman"/>
          <w:sz w:val="28"/>
          <w:szCs w:val="28"/>
          <w:lang w:val="it"/>
        </w:rPr>
        <w:t>Confermo di non essere a conoscenza di alcuna altra questione non rilevata, che potrebbe danneggiare gli interessi finanziari dell'Unione Europea.</w:t>
      </w:r>
    </w:p>
    <w:p w14:paraId="6DC22EEA" w14:textId="77777777" w:rsidR="00D11089" w:rsidRPr="009A083F" w:rsidRDefault="00D11089" w:rsidP="00D11089">
      <w:pPr>
        <w:spacing w:after="120" w:line="320" w:lineRule="exact"/>
        <w:jc w:val="both"/>
        <w:rPr>
          <w:rFonts w:ascii="Times New Roman" w:hAnsi="Times New Roman" w:cs="Times New Roman"/>
          <w:color w:val="000000"/>
          <w:sz w:val="28"/>
          <w:szCs w:val="28"/>
          <w:lang w:val="it"/>
        </w:rPr>
      </w:pPr>
    </w:p>
    <w:p w14:paraId="4D8EC26A" w14:textId="77777777" w:rsidR="00D11089" w:rsidRPr="009A083F" w:rsidRDefault="00D11089" w:rsidP="00D11089">
      <w:pPr>
        <w:spacing w:line="320" w:lineRule="exact"/>
        <w:rPr>
          <w:rFonts w:ascii="Times New Roman" w:hAnsi="Times New Roman" w:cs="Times New Roman"/>
          <w:sz w:val="28"/>
          <w:szCs w:val="28"/>
          <w:lang w:val="it"/>
        </w:rPr>
      </w:pPr>
      <w:r w:rsidRPr="009A083F">
        <w:rPr>
          <w:rFonts w:ascii="Times New Roman" w:hAnsi="Times New Roman" w:cs="Times New Roman"/>
          <w:sz w:val="28"/>
          <w:szCs w:val="28"/>
          <w:lang w:val="it"/>
        </w:rPr>
        <w:t>Luogo__________________</w:t>
      </w:r>
    </w:p>
    <w:p w14:paraId="78C53CA3" w14:textId="77777777" w:rsidR="00D11089" w:rsidRPr="009A083F" w:rsidRDefault="00D11089" w:rsidP="00D11089">
      <w:pPr>
        <w:rPr>
          <w:rFonts w:ascii="Times New Roman" w:hAnsi="Times New Roman" w:cs="Times New Roman"/>
          <w:sz w:val="28"/>
          <w:szCs w:val="28"/>
          <w:lang w:val="it"/>
        </w:rPr>
      </w:pPr>
      <w:r w:rsidRPr="009A083F">
        <w:rPr>
          <w:rFonts w:ascii="Times New Roman" w:hAnsi="Times New Roman" w:cs="Times New Roman"/>
          <w:sz w:val="28"/>
          <w:szCs w:val="28"/>
          <w:lang w:val="it"/>
        </w:rPr>
        <w:t>Data __________________</w:t>
      </w:r>
    </w:p>
    <w:p w14:paraId="41B43B24" w14:textId="77777777" w:rsidR="00D11089" w:rsidRPr="009A083F" w:rsidRDefault="00D11089" w:rsidP="00D11089">
      <w:pPr>
        <w:rPr>
          <w:rFonts w:ascii="Times New Roman" w:hAnsi="Times New Roman" w:cs="Times New Roman"/>
          <w:sz w:val="28"/>
          <w:szCs w:val="28"/>
          <w:lang w:val="it"/>
        </w:rPr>
      </w:pPr>
      <w:r w:rsidRPr="009A083F">
        <w:rPr>
          <w:rFonts w:ascii="Times New Roman" w:hAnsi="Times New Roman" w:cs="Times New Roman"/>
          <w:sz w:val="28"/>
          <w:szCs w:val="28"/>
          <w:lang w:val="it"/>
        </w:rPr>
        <w:t xml:space="preserve">Nome e Cognome_________________  </w:t>
      </w:r>
    </w:p>
    <w:p w14:paraId="3A4DACB8" w14:textId="77777777" w:rsidR="00D11089" w:rsidRPr="009A083F" w:rsidRDefault="00D11089" w:rsidP="00D11089">
      <w:pPr>
        <w:rPr>
          <w:rFonts w:ascii="Times New Roman" w:hAnsi="Times New Roman" w:cs="Times New Roman"/>
          <w:sz w:val="28"/>
          <w:szCs w:val="28"/>
          <w:lang w:val="it"/>
        </w:rPr>
      </w:pPr>
      <w:r w:rsidRPr="009A083F">
        <w:rPr>
          <w:rFonts w:ascii="Times New Roman" w:hAnsi="Times New Roman" w:cs="Times New Roman"/>
          <w:sz w:val="28"/>
          <w:szCs w:val="28"/>
          <w:lang w:val="it"/>
        </w:rPr>
        <w:t xml:space="preserve">Funzione del firmatario_________________         </w:t>
      </w:r>
    </w:p>
    <w:p w14:paraId="6CD293C0" w14:textId="1B8A769F" w:rsidR="00584939" w:rsidRPr="0059268D" w:rsidRDefault="00D11089" w:rsidP="0026353B">
      <w:pPr>
        <w:rPr>
          <w:lang w:val="it-IT"/>
        </w:rPr>
      </w:pPr>
      <w:r w:rsidRPr="009A083F">
        <w:rPr>
          <w:rFonts w:ascii="Times New Roman" w:hAnsi="Times New Roman" w:cs="Times New Roman"/>
          <w:sz w:val="28"/>
          <w:szCs w:val="28"/>
          <w:lang w:val="it"/>
        </w:rPr>
        <w:t>Firma__________________</w:t>
      </w:r>
    </w:p>
    <w:sectPr w:rsidR="00584939" w:rsidRPr="0059268D" w:rsidSect="00396BB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98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1918A" w14:textId="77777777" w:rsidR="00583BB6" w:rsidRDefault="00583BB6" w:rsidP="00D11089">
      <w:pPr>
        <w:spacing w:after="0" w:line="240" w:lineRule="auto"/>
      </w:pPr>
      <w:r>
        <w:separator/>
      </w:r>
    </w:p>
  </w:endnote>
  <w:endnote w:type="continuationSeparator" w:id="0">
    <w:p w14:paraId="1E6921F4" w14:textId="77777777" w:rsidR="00583BB6" w:rsidRDefault="00583BB6" w:rsidP="00D11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A5D88" w14:textId="77777777" w:rsidR="00FD3A4D" w:rsidRDefault="00FD3A4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30971" w14:textId="77777777" w:rsidR="00FD3A4D" w:rsidRDefault="00FD3A4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4FEFE" w14:textId="77777777" w:rsidR="00FD3A4D" w:rsidRDefault="00FD3A4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078CE" w14:textId="77777777" w:rsidR="00583BB6" w:rsidRDefault="00583BB6" w:rsidP="00D11089">
      <w:pPr>
        <w:spacing w:after="0" w:line="240" w:lineRule="auto"/>
      </w:pPr>
      <w:r>
        <w:separator/>
      </w:r>
    </w:p>
  </w:footnote>
  <w:footnote w:type="continuationSeparator" w:id="0">
    <w:p w14:paraId="3550AF8F" w14:textId="77777777" w:rsidR="00583BB6" w:rsidRDefault="00583BB6" w:rsidP="00D110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A7890" w14:textId="77777777" w:rsidR="00FD3A4D" w:rsidRDefault="00FD3A4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41344" w14:textId="562B4E9C" w:rsidR="00D11089" w:rsidRDefault="00FD3A4D">
    <w:pPr>
      <w:pStyle w:val="Intestazione"/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72432C9C" wp14:editId="10F5414E">
          <wp:simplePos x="0" y="0"/>
          <wp:positionH relativeFrom="page">
            <wp:posOffset>787146</wp:posOffset>
          </wp:positionH>
          <wp:positionV relativeFrom="page">
            <wp:posOffset>343916</wp:posOffset>
          </wp:positionV>
          <wp:extent cx="2265045" cy="577215"/>
          <wp:effectExtent l="0" t="0" r="0" b="0"/>
          <wp:wrapNone/>
          <wp:docPr id="857247777" name="Image 406" descr="Immagine che contiene testo, Carattere, logo, schermata&#10;&#10;Il contenuto generato dall'IA potrebbe non essere corret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6" name="Image 406" descr="Immagine che contiene testo, Carattere, logo, schermata&#10;&#10;Il contenuto generato dall'IA potrebbe non essere corret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65045" cy="577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C168B">
      <w:rPr>
        <w:noProof/>
        <w:sz w:val="20"/>
      </w:rPr>
      <w:drawing>
        <wp:anchor distT="0" distB="0" distL="0" distR="0" simplePos="0" relativeHeight="251660288" behindDoc="1" locked="0" layoutInCell="1" allowOverlap="1" wp14:anchorId="7D15EF31" wp14:editId="04A25AB8">
          <wp:simplePos x="0" y="0"/>
          <wp:positionH relativeFrom="page">
            <wp:posOffset>4434967</wp:posOffset>
          </wp:positionH>
          <wp:positionV relativeFrom="page">
            <wp:posOffset>394208</wp:posOffset>
          </wp:positionV>
          <wp:extent cx="2240915" cy="525780"/>
          <wp:effectExtent l="0" t="0" r="0" b="0"/>
          <wp:wrapNone/>
          <wp:docPr id="2097000301" name="Image 407" descr="Immagine che contiene testo, Carattere, documento&#10;&#10;Il contenuto generato dall'IA potrebbe non essere corret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7" name="Image 407" descr="Immagine che contiene testo, Carattere, documento&#10;&#10;Il contenuto generato dall'IA potrebbe non essere corretto.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240915" cy="525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4CB3B" w14:textId="77777777" w:rsidR="00FD3A4D" w:rsidRDefault="00FD3A4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85082"/>
    <w:multiLevelType w:val="hybridMultilevel"/>
    <w:tmpl w:val="270C5662"/>
    <w:lvl w:ilvl="0" w:tplc="76C4B4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988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2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089"/>
    <w:rsid w:val="0004026F"/>
    <w:rsid w:val="00050E46"/>
    <w:rsid w:val="000516F6"/>
    <w:rsid w:val="00077A57"/>
    <w:rsid w:val="000D6C53"/>
    <w:rsid w:val="001304E8"/>
    <w:rsid w:val="00187D65"/>
    <w:rsid w:val="001936DB"/>
    <w:rsid w:val="001C0E63"/>
    <w:rsid w:val="001E52D4"/>
    <w:rsid w:val="001E6F07"/>
    <w:rsid w:val="001F2CB4"/>
    <w:rsid w:val="0023404B"/>
    <w:rsid w:val="00242E4D"/>
    <w:rsid w:val="00244654"/>
    <w:rsid w:val="0026353B"/>
    <w:rsid w:val="00283DEF"/>
    <w:rsid w:val="002A07F3"/>
    <w:rsid w:val="002B79A0"/>
    <w:rsid w:val="002D3503"/>
    <w:rsid w:val="0039002B"/>
    <w:rsid w:val="00396BB4"/>
    <w:rsid w:val="003B7147"/>
    <w:rsid w:val="003D1EB7"/>
    <w:rsid w:val="003F5188"/>
    <w:rsid w:val="00402D84"/>
    <w:rsid w:val="00413510"/>
    <w:rsid w:val="00487663"/>
    <w:rsid w:val="00494F09"/>
    <w:rsid w:val="004F2588"/>
    <w:rsid w:val="004F7346"/>
    <w:rsid w:val="005543CD"/>
    <w:rsid w:val="00561693"/>
    <w:rsid w:val="00565A7E"/>
    <w:rsid w:val="00582201"/>
    <w:rsid w:val="00583BB6"/>
    <w:rsid w:val="00584939"/>
    <w:rsid w:val="0059268D"/>
    <w:rsid w:val="0059574E"/>
    <w:rsid w:val="005B71B7"/>
    <w:rsid w:val="005E5740"/>
    <w:rsid w:val="005E69B8"/>
    <w:rsid w:val="0060284E"/>
    <w:rsid w:val="00612D26"/>
    <w:rsid w:val="00621F14"/>
    <w:rsid w:val="0065409B"/>
    <w:rsid w:val="006B070C"/>
    <w:rsid w:val="006B2CA9"/>
    <w:rsid w:val="006B423F"/>
    <w:rsid w:val="006C10AE"/>
    <w:rsid w:val="006F28D1"/>
    <w:rsid w:val="00731C61"/>
    <w:rsid w:val="007404BA"/>
    <w:rsid w:val="007C608C"/>
    <w:rsid w:val="007D597C"/>
    <w:rsid w:val="007F5BD7"/>
    <w:rsid w:val="00804ED1"/>
    <w:rsid w:val="008412FB"/>
    <w:rsid w:val="008437A5"/>
    <w:rsid w:val="008824DD"/>
    <w:rsid w:val="00884F6A"/>
    <w:rsid w:val="008E4C2E"/>
    <w:rsid w:val="0092371A"/>
    <w:rsid w:val="0093051F"/>
    <w:rsid w:val="00974ECD"/>
    <w:rsid w:val="00982761"/>
    <w:rsid w:val="009A62F4"/>
    <w:rsid w:val="009C0516"/>
    <w:rsid w:val="009C18F2"/>
    <w:rsid w:val="009E4240"/>
    <w:rsid w:val="009E6AA4"/>
    <w:rsid w:val="009F2226"/>
    <w:rsid w:val="00A12AA7"/>
    <w:rsid w:val="00A50E22"/>
    <w:rsid w:val="00A56479"/>
    <w:rsid w:val="00A56B5B"/>
    <w:rsid w:val="00A603A5"/>
    <w:rsid w:val="00AB37FF"/>
    <w:rsid w:val="00AE6098"/>
    <w:rsid w:val="00B660FC"/>
    <w:rsid w:val="00B8526A"/>
    <w:rsid w:val="00B9237D"/>
    <w:rsid w:val="00BB6AEB"/>
    <w:rsid w:val="00BC168B"/>
    <w:rsid w:val="00C327FC"/>
    <w:rsid w:val="00C35B6A"/>
    <w:rsid w:val="00C400FB"/>
    <w:rsid w:val="00C63292"/>
    <w:rsid w:val="00C76BAA"/>
    <w:rsid w:val="00C8784D"/>
    <w:rsid w:val="00CA571D"/>
    <w:rsid w:val="00CA6043"/>
    <w:rsid w:val="00CC167A"/>
    <w:rsid w:val="00CD3A93"/>
    <w:rsid w:val="00CE302E"/>
    <w:rsid w:val="00CF23CF"/>
    <w:rsid w:val="00D0609A"/>
    <w:rsid w:val="00D11089"/>
    <w:rsid w:val="00D15AD6"/>
    <w:rsid w:val="00D31733"/>
    <w:rsid w:val="00D34F84"/>
    <w:rsid w:val="00DA3BDE"/>
    <w:rsid w:val="00DA44ED"/>
    <w:rsid w:val="00DA66D9"/>
    <w:rsid w:val="00DC6499"/>
    <w:rsid w:val="00DD4012"/>
    <w:rsid w:val="00DD665C"/>
    <w:rsid w:val="00E1496F"/>
    <w:rsid w:val="00E506B5"/>
    <w:rsid w:val="00E63D03"/>
    <w:rsid w:val="00E67B2C"/>
    <w:rsid w:val="00E91F0C"/>
    <w:rsid w:val="00EB41C6"/>
    <w:rsid w:val="00EB73FE"/>
    <w:rsid w:val="00EF346D"/>
    <w:rsid w:val="00F353AA"/>
    <w:rsid w:val="00F9351D"/>
    <w:rsid w:val="00FD1138"/>
    <w:rsid w:val="00FD3A4D"/>
    <w:rsid w:val="00FE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A8FC4"/>
  <w15:chartTrackingRefBased/>
  <w15:docId w15:val="{5A3B3FD2-F582-4330-8118-59C4DF288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11089"/>
    <w:rPr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numbered list,2,OBC Bullet,Normal 1,Task Body,Viñetas (Inicio Parrafo),3 Txt tabla,Zerrenda-paragrafoa,Fiche List Paragraph,Dot pt,F5 List Paragraph,No Spacing1,List Paragraph Char Char Char,Indicator Text"/>
    <w:basedOn w:val="Normale"/>
    <w:link w:val="ParagrafoelencoCarattere"/>
    <w:uiPriority w:val="34"/>
    <w:qFormat/>
    <w:rsid w:val="00D11089"/>
    <w:pPr>
      <w:ind w:left="720"/>
      <w:contextualSpacing/>
    </w:pPr>
  </w:style>
  <w:style w:type="character" w:customStyle="1" w:styleId="ParagrafoelencoCarattere">
    <w:name w:val="Paragrafo elenco Carattere"/>
    <w:aliases w:val="numbered list Carattere,2 Carattere,OBC Bullet Carattere,Normal 1 Carattere,Task Body Carattere,Viñetas (Inicio Parrafo) Carattere,3 Txt tabla Carattere,Zerrenda-paragrafoa Carattere,Fiche List Paragraph Carattere"/>
    <w:link w:val="Paragrafoelenco"/>
    <w:uiPriority w:val="34"/>
    <w:qFormat/>
    <w:rsid w:val="00D11089"/>
    <w:rPr>
      <w:lang w:val="en-GB"/>
    </w:rPr>
  </w:style>
  <w:style w:type="character" w:styleId="Rimandocommento">
    <w:name w:val="annotation reference"/>
    <w:basedOn w:val="Carpredefinitoparagrafo"/>
    <w:uiPriority w:val="99"/>
    <w:semiHidden/>
    <w:unhideWhenUsed/>
    <w:rsid w:val="00D1108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1108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11089"/>
    <w:rPr>
      <w:sz w:val="20"/>
      <w:szCs w:val="20"/>
      <w:lang w:val="en-GB"/>
    </w:rPr>
  </w:style>
  <w:style w:type="paragraph" w:styleId="Intestazione">
    <w:name w:val="header"/>
    <w:basedOn w:val="Normale"/>
    <w:link w:val="IntestazioneCarattere"/>
    <w:uiPriority w:val="99"/>
    <w:unhideWhenUsed/>
    <w:rsid w:val="00D110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11089"/>
    <w:rPr>
      <w:lang w:val="en-GB"/>
    </w:rPr>
  </w:style>
  <w:style w:type="paragraph" w:styleId="Pidipagina">
    <w:name w:val="footer"/>
    <w:basedOn w:val="Normale"/>
    <w:link w:val="PidipaginaCarattere"/>
    <w:uiPriority w:val="99"/>
    <w:unhideWhenUsed/>
    <w:rsid w:val="00D110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11089"/>
    <w:rPr>
      <w:lang w:val="en-GB"/>
    </w:rPr>
  </w:style>
  <w:style w:type="paragraph" w:styleId="Revisione">
    <w:name w:val="Revision"/>
    <w:hidden/>
    <w:uiPriority w:val="99"/>
    <w:semiHidden/>
    <w:rsid w:val="008824DD"/>
    <w:pPr>
      <w:spacing w:after="0" w:line="240" w:lineRule="auto"/>
    </w:pPr>
    <w:rPr>
      <w:lang w:val="en-GB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57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574E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49B788189EE184191DC99EA625612E9" ma:contentTypeVersion="15" ma:contentTypeDescription="Creare un nuovo documento." ma:contentTypeScope="" ma:versionID="f4600894ee40f2bca7376fc804cf4725">
  <xsd:schema xmlns:xsd="http://www.w3.org/2001/XMLSchema" xmlns:xs="http://www.w3.org/2001/XMLSchema" xmlns:p="http://schemas.microsoft.com/office/2006/metadata/properties" xmlns:ns2="45c15a1b-a431-4c8a-b192-295256d2ae94" xmlns:ns3="bbbbfad6-9098-470a-ba31-ce69c941d546" targetNamespace="http://schemas.microsoft.com/office/2006/metadata/properties" ma:root="true" ma:fieldsID="69512800d02b25f99a4340987d4212da" ns2:_="" ns3:_="">
    <xsd:import namespace="45c15a1b-a431-4c8a-b192-295256d2ae94"/>
    <xsd:import namespace="bbbbfad6-9098-470a-ba31-ce69c941d5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c15a1b-a431-4c8a-b192-295256d2ae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d46adffd-2c0a-4c21-8c19-ed86ae1867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bfad6-9098-470a-ba31-ce69c941d54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47e5df5-ea3f-4b50-ba91-72265972a649}" ma:internalName="TaxCatchAll" ma:showField="CatchAllData" ma:web="bbbbfad6-9098-470a-ba31-ce69c941d5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c15a1b-a431-4c8a-b192-295256d2ae94">
      <Terms xmlns="http://schemas.microsoft.com/office/infopath/2007/PartnerControls"/>
    </lcf76f155ced4ddcb4097134ff3c332f>
    <TaxCatchAll xmlns="bbbbfad6-9098-470a-ba31-ce69c941d54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5F2CB2-D180-46E1-8E1D-DCD2C31E21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036DB3-C292-47AB-AD7F-4C0D7A10FC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c15a1b-a431-4c8a-b192-295256d2ae94"/>
    <ds:schemaRef ds:uri="bbbbfad6-9098-470a-ba31-ce69c941d5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D4A0A1-E5F1-4C1A-9D90-1EF5985D3E22}">
  <ds:schemaRefs>
    <ds:schemaRef ds:uri="http://schemas.microsoft.com/office/2006/metadata/properties"/>
    <ds:schemaRef ds:uri="http://schemas.microsoft.com/office/infopath/2007/PartnerControls"/>
    <ds:schemaRef ds:uri="45c15a1b-a431-4c8a-b192-295256d2ae94"/>
    <ds:schemaRef ds:uri="bbbbfad6-9098-470a-ba31-ce69c941d546"/>
  </ds:schemaRefs>
</ds:datastoreItem>
</file>

<file path=customXml/itemProps4.xml><?xml version="1.0" encoding="utf-8"?>
<ds:datastoreItem xmlns:ds="http://schemas.openxmlformats.org/officeDocument/2006/customXml" ds:itemID="{397A69B1-7E2D-4408-A0C1-01A8EE1EB6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Laura ALBICINI</cp:lastModifiedBy>
  <cp:revision>22</cp:revision>
  <dcterms:created xsi:type="dcterms:W3CDTF">2023-08-03T09:15:00Z</dcterms:created>
  <dcterms:modified xsi:type="dcterms:W3CDTF">2026-01-26T14:43:00Z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0x010100A49B788189EE184191DC99EA625612E9</vt:lpwstr>
  </property>
  <property fmtid="{D5CDD505-2E9C-101B-9397-08002B2CF9AE}" pid="3" name="MediaServiceImageTags">
    <vt:lpwstr/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2025-12-03T17:33:40Z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9313567c-9f0e-4083-b30a-7faeb536ecd7</vt:lpwstr>
  </property>
  <property fmtid="{D5CDD505-2E9C-101B-9397-08002B2CF9AE}" pid="9" name="MSIP_Label_defa4170-0d19-0005-0004-bc88714345d2_ActionId">
    <vt:lpwstr>722eb19d-8f20-4254-9ca7-6d79539c2d09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10, 3, 0, 1</vt:lpwstr>
  </property>
</Properties>
</file>