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4964" w14:textId="77777777" w:rsidR="00B82FC7" w:rsidRPr="00A97700" w:rsidRDefault="00784354" w:rsidP="00B82FC7">
      <w:pPr>
        <w:autoSpaceDE w:val="0"/>
        <w:spacing w:line="360" w:lineRule="auto"/>
        <w:jc w:val="center"/>
        <w:rPr>
          <w:b/>
          <w:bCs/>
          <w:sz w:val="28"/>
          <w:szCs w:val="28"/>
        </w:rPr>
      </w:pPr>
      <w:r w:rsidRPr="00A97700">
        <w:rPr>
          <w:b/>
          <w:bCs/>
          <w:sz w:val="28"/>
          <w:szCs w:val="28"/>
        </w:rPr>
        <w:t>REGIONE ______________________________</w:t>
      </w:r>
      <w:r w:rsidR="00B82FC7" w:rsidRPr="00A97700">
        <w:rPr>
          <w:b/>
          <w:bCs/>
          <w:sz w:val="28"/>
          <w:szCs w:val="28"/>
        </w:rPr>
        <w:t xml:space="preserve"> COMUNE __________________</w:t>
      </w:r>
    </w:p>
    <w:p w14:paraId="3CBC49C9" w14:textId="77777777" w:rsidR="00784354" w:rsidRPr="00A97700" w:rsidRDefault="00784354" w:rsidP="00215691">
      <w:pPr>
        <w:autoSpaceDE w:val="0"/>
        <w:spacing w:line="360" w:lineRule="auto"/>
        <w:jc w:val="center"/>
        <w:rPr>
          <w:b/>
          <w:bCs/>
          <w:sz w:val="28"/>
          <w:szCs w:val="28"/>
        </w:rPr>
      </w:pPr>
    </w:p>
    <w:p w14:paraId="1E67704D" w14:textId="77777777" w:rsidR="00B8040F" w:rsidRPr="00A97700" w:rsidRDefault="00784354" w:rsidP="00B8040F">
      <w:pPr>
        <w:pBdr>
          <w:top w:val="single" w:sz="12" w:space="1" w:color="auto"/>
          <w:left w:val="single" w:sz="12" w:space="4" w:color="auto"/>
          <w:bottom w:val="single" w:sz="12" w:space="1" w:color="auto"/>
          <w:right w:val="single" w:sz="12" w:space="4" w:color="auto"/>
        </w:pBdr>
        <w:autoSpaceDE w:val="0"/>
        <w:jc w:val="center"/>
        <w:rPr>
          <w:b/>
          <w:bCs/>
          <w:sz w:val="24"/>
          <w:szCs w:val="24"/>
        </w:rPr>
      </w:pPr>
      <w:r w:rsidRPr="00A97700">
        <w:rPr>
          <w:b/>
          <w:bCs/>
          <w:sz w:val="24"/>
          <w:szCs w:val="24"/>
        </w:rPr>
        <w:t>SCHEMA TIPO DI PERIZIA ASSEVERATA</w:t>
      </w:r>
      <w:r w:rsidR="00D43848" w:rsidRPr="00A97700">
        <w:rPr>
          <w:b/>
          <w:bCs/>
          <w:sz w:val="24"/>
          <w:szCs w:val="24"/>
        </w:rPr>
        <w:t xml:space="preserve"> </w:t>
      </w:r>
      <w:r w:rsidR="00B8040F" w:rsidRPr="00A97700">
        <w:rPr>
          <w:b/>
          <w:bCs/>
          <w:sz w:val="24"/>
          <w:szCs w:val="24"/>
        </w:rPr>
        <w:t xml:space="preserve">PER LA DELOCALIZZAZIONE DI IMMOBILI AD USO RESIDENZIALE DI CUI ALL’ARTICOLO 1, COMMI 1 E SEGUENTI, DELL’ORDINANZA N. </w:t>
      </w:r>
      <w:r w:rsidR="003006D1" w:rsidRPr="003006D1">
        <w:rPr>
          <w:b/>
          <w:bCs/>
          <w:sz w:val="24"/>
          <w:szCs w:val="24"/>
        </w:rPr>
        <w:t>53/2025</w:t>
      </w:r>
      <w:r w:rsidR="003006D1">
        <w:rPr>
          <w:b/>
          <w:bCs/>
          <w:sz w:val="24"/>
          <w:szCs w:val="24"/>
        </w:rPr>
        <w:t xml:space="preserve"> </w:t>
      </w:r>
      <w:r w:rsidR="00B8040F" w:rsidRPr="00A97700">
        <w:rPr>
          <w:b/>
          <w:bCs/>
          <w:sz w:val="24"/>
          <w:szCs w:val="24"/>
        </w:rPr>
        <w:t>DEL COMMISSARIO STRAORDINARIO ALLA RICOSTRUZIONE NEL TERRITORIO DELLE REGIONI EMILIA-ROMAGNA, TOSCANA E MARCHE</w:t>
      </w:r>
    </w:p>
    <w:p w14:paraId="014BEA01" w14:textId="77777777" w:rsidR="00784354" w:rsidRPr="00A97700" w:rsidRDefault="00784354" w:rsidP="00215691">
      <w:pPr>
        <w:pStyle w:val="Standard"/>
        <w:spacing w:before="120"/>
        <w:jc w:val="center"/>
        <w:rPr>
          <w:b/>
          <w:bCs/>
          <w:sz w:val="24"/>
          <w:szCs w:val="24"/>
          <w:u w:val="single"/>
        </w:rPr>
      </w:pPr>
      <w:r w:rsidRPr="00A97700">
        <w:rPr>
          <w:b/>
          <w:bCs/>
          <w:sz w:val="24"/>
          <w:szCs w:val="24"/>
          <w:u w:val="single"/>
        </w:rPr>
        <w:t>Inquadramento aereo dell'immobile</w:t>
      </w:r>
    </w:p>
    <w:p w14:paraId="585CEC66" w14:textId="77777777" w:rsidR="00AE4C38" w:rsidRPr="00A97700" w:rsidRDefault="00AE4C38" w:rsidP="00215691">
      <w:pPr>
        <w:pStyle w:val="Standard"/>
        <w:spacing w:before="120"/>
        <w:jc w:val="center"/>
        <w:rPr>
          <w:b/>
          <w:bCs/>
          <w:sz w:val="24"/>
          <w:szCs w:val="24"/>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784354" w:rsidRPr="00A97700" w14:paraId="342CAB1B" w14:textId="77777777" w:rsidTr="00B344AB">
        <w:trPr>
          <w:trHeight w:val="3331"/>
        </w:trPr>
        <w:tc>
          <w:tcPr>
            <w:tcW w:w="7796" w:type="dxa"/>
          </w:tcPr>
          <w:p w14:paraId="7FE5DC32" w14:textId="77777777" w:rsidR="00784354" w:rsidRPr="00A97700" w:rsidRDefault="00784354" w:rsidP="00C4606E">
            <w:pPr>
              <w:jc w:val="center"/>
              <w:rPr>
                <w:sz w:val="28"/>
                <w:szCs w:val="28"/>
                <w:u w:val="single"/>
              </w:rPr>
            </w:pPr>
          </w:p>
          <w:p w14:paraId="303D58FC" w14:textId="77777777" w:rsidR="00784354" w:rsidRPr="00A97700" w:rsidRDefault="00784354" w:rsidP="00C4606E">
            <w:pPr>
              <w:jc w:val="center"/>
              <w:rPr>
                <w:sz w:val="28"/>
                <w:szCs w:val="28"/>
                <w:u w:val="single"/>
              </w:rPr>
            </w:pPr>
          </w:p>
          <w:p w14:paraId="3C8B87E6" w14:textId="77777777" w:rsidR="00784354" w:rsidRPr="00A97700" w:rsidRDefault="00784354" w:rsidP="00C4606E">
            <w:pPr>
              <w:jc w:val="center"/>
              <w:rPr>
                <w:sz w:val="28"/>
                <w:szCs w:val="28"/>
                <w:u w:val="single"/>
              </w:rPr>
            </w:pPr>
          </w:p>
          <w:p w14:paraId="4FE95FEA" w14:textId="77777777" w:rsidR="00784354" w:rsidRPr="00A97700" w:rsidRDefault="00784354" w:rsidP="00C4606E">
            <w:pPr>
              <w:jc w:val="center"/>
              <w:rPr>
                <w:sz w:val="28"/>
                <w:szCs w:val="28"/>
                <w:u w:val="single"/>
              </w:rPr>
            </w:pPr>
          </w:p>
          <w:p w14:paraId="47117A49" w14:textId="77777777" w:rsidR="00784354" w:rsidRPr="00A97700" w:rsidRDefault="00784354" w:rsidP="00C4606E">
            <w:pPr>
              <w:jc w:val="center"/>
              <w:rPr>
                <w:sz w:val="28"/>
                <w:szCs w:val="28"/>
                <w:u w:val="single"/>
              </w:rPr>
            </w:pPr>
            <w:r w:rsidRPr="00A97700">
              <w:rPr>
                <w:sz w:val="28"/>
                <w:szCs w:val="28"/>
                <w:u w:val="single"/>
              </w:rPr>
              <w:t>FOTO</w:t>
            </w:r>
          </w:p>
          <w:p w14:paraId="048D1A0A" w14:textId="77777777" w:rsidR="00784354" w:rsidRPr="00A97700" w:rsidRDefault="00784354" w:rsidP="00C4606E">
            <w:pPr>
              <w:jc w:val="center"/>
              <w:rPr>
                <w:sz w:val="28"/>
                <w:szCs w:val="28"/>
              </w:rPr>
            </w:pPr>
          </w:p>
        </w:tc>
      </w:tr>
    </w:tbl>
    <w:p w14:paraId="30ACEA80" w14:textId="77777777" w:rsidR="00215691" w:rsidRPr="00A97700" w:rsidRDefault="00215691" w:rsidP="008E164A">
      <w:pPr>
        <w:autoSpaceDE w:val="0"/>
        <w:spacing w:line="360" w:lineRule="auto"/>
        <w:rPr>
          <w:b/>
          <w:sz w:val="16"/>
          <w:szCs w:val="16"/>
        </w:rPr>
      </w:pPr>
    </w:p>
    <w:p w14:paraId="74ACF31C" w14:textId="77777777" w:rsidR="00784354" w:rsidRPr="00A97700" w:rsidRDefault="00784354" w:rsidP="00215691">
      <w:pPr>
        <w:autoSpaceDE w:val="0"/>
        <w:spacing w:line="360" w:lineRule="auto"/>
        <w:jc w:val="center"/>
        <w:rPr>
          <w:b/>
          <w:sz w:val="28"/>
          <w:szCs w:val="28"/>
        </w:rPr>
      </w:pPr>
      <w:r w:rsidRPr="00A97700">
        <w:rPr>
          <w:b/>
          <w:sz w:val="28"/>
          <w:szCs w:val="28"/>
        </w:rPr>
        <w:t>INDICE</w:t>
      </w:r>
    </w:p>
    <w:p w14:paraId="29F7655F" w14:textId="77777777" w:rsidR="00784354" w:rsidRPr="00A97700" w:rsidRDefault="00784354" w:rsidP="00215691">
      <w:pPr>
        <w:autoSpaceDE w:val="0"/>
        <w:spacing w:line="360" w:lineRule="auto"/>
        <w:rPr>
          <w:sz w:val="24"/>
          <w:szCs w:val="24"/>
        </w:rPr>
      </w:pPr>
      <w:r w:rsidRPr="00A97700">
        <w:rPr>
          <w:b/>
          <w:bCs/>
          <w:sz w:val="24"/>
          <w:szCs w:val="24"/>
        </w:rPr>
        <w:t>PARTE A</w:t>
      </w:r>
      <w:r w:rsidR="001F399F" w:rsidRPr="00A97700">
        <w:rPr>
          <w:b/>
          <w:bCs/>
          <w:sz w:val="24"/>
          <w:szCs w:val="24"/>
        </w:rPr>
        <w:tab/>
      </w:r>
      <w:r w:rsidRPr="00A97700">
        <w:rPr>
          <w:b/>
          <w:bCs/>
          <w:sz w:val="24"/>
          <w:szCs w:val="24"/>
        </w:rPr>
        <w:t>ANAGRAFICA</w:t>
      </w:r>
    </w:p>
    <w:p w14:paraId="12F8AC14" w14:textId="77777777" w:rsidR="00784354" w:rsidRPr="00A97700" w:rsidRDefault="00784354" w:rsidP="00215691">
      <w:pPr>
        <w:pStyle w:val="Standard"/>
        <w:numPr>
          <w:ilvl w:val="0"/>
          <w:numId w:val="1"/>
        </w:numPr>
        <w:ind w:left="426" w:hanging="142"/>
        <w:jc w:val="both"/>
        <w:rPr>
          <w:bCs/>
          <w:w w:val="90"/>
        </w:rPr>
      </w:pPr>
      <w:r w:rsidRPr="00A97700">
        <w:rPr>
          <w:bCs/>
          <w:w w:val="90"/>
        </w:rPr>
        <w:t>SEZIONE 1</w:t>
      </w:r>
      <w:r w:rsidR="00AE4C38" w:rsidRPr="00A97700">
        <w:rPr>
          <w:bCs/>
          <w:w w:val="90"/>
        </w:rPr>
        <w:tab/>
        <w:t xml:space="preserve"> </w:t>
      </w:r>
      <w:r w:rsidR="00DE3421" w:rsidRPr="00A97700">
        <w:rPr>
          <w:bCs/>
          <w:w w:val="90"/>
        </w:rPr>
        <w:t xml:space="preserve">   </w:t>
      </w:r>
      <w:r w:rsidR="00AE4C38" w:rsidRPr="00A97700">
        <w:rPr>
          <w:bCs/>
          <w:w w:val="90"/>
        </w:rPr>
        <w:t xml:space="preserve">  </w:t>
      </w:r>
      <w:r w:rsidR="00F06F37" w:rsidRPr="00A97700">
        <w:rPr>
          <w:bCs/>
          <w:w w:val="90"/>
        </w:rPr>
        <w:t xml:space="preserve">  </w:t>
      </w:r>
      <w:r w:rsidRPr="00A97700">
        <w:rPr>
          <w:bCs/>
          <w:w w:val="90"/>
        </w:rPr>
        <w:t>Identificazione del tecnico</w:t>
      </w:r>
    </w:p>
    <w:p w14:paraId="68EE4871" w14:textId="77777777" w:rsidR="00784354" w:rsidRPr="00A97700" w:rsidRDefault="00784354" w:rsidP="00AE4C38">
      <w:pPr>
        <w:pStyle w:val="Standard"/>
        <w:numPr>
          <w:ilvl w:val="0"/>
          <w:numId w:val="1"/>
        </w:numPr>
        <w:ind w:left="426" w:hanging="142"/>
        <w:jc w:val="both"/>
        <w:rPr>
          <w:bCs/>
          <w:w w:val="90"/>
        </w:rPr>
      </w:pPr>
      <w:r w:rsidRPr="00A97700">
        <w:rPr>
          <w:bCs/>
          <w:w w:val="90"/>
        </w:rPr>
        <w:t>SEZIONE 2</w:t>
      </w:r>
      <w:r w:rsidRPr="00A97700">
        <w:rPr>
          <w:bCs/>
          <w:w w:val="90"/>
        </w:rPr>
        <w:tab/>
      </w:r>
      <w:r w:rsidR="00DE3421" w:rsidRPr="00A97700">
        <w:rPr>
          <w:bCs/>
          <w:w w:val="90"/>
        </w:rPr>
        <w:t xml:space="preserve">   </w:t>
      </w:r>
      <w:r w:rsidR="00AE4C38" w:rsidRPr="00A97700">
        <w:rPr>
          <w:bCs/>
          <w:w w:val="90"/>
        </w:rPr>
        <w:t xml:space="preserve">   </w:t>
      </w:r>
      <w:r w:rsidR="00F06F37" w:rsidRPr="00A97700">
        <w:rPr>
          <w:bCs/>
          <w:w w:val="90"/>
        </w:rPr>
        <w:t xml:space="preserve">  </w:t>
      </w:r>
      <w:r w:rsidRPr="00A97700">
        <w:rPr>
          <w:bCs/>
          <w:w w:val="90"/>
        </w:rPr>
        <w:t>Sopralluogo e nesso di causalità tra evento calamitoso e danno subito dall'unità</w:t>
      </w:r>
      <w:r w:rsidR="00F76491" w:rsidRPr="00A97700">
        <w:rPr>
          <w:bCs/>
          <w:w w:val="90"/>
        </w:rPr>
        <w:t xml:space="preserve"> </w:t>
      </w:r>
      <w:r w:rsidRPr="00A97700">
        <w:rPr>
          <w:bCs/>
          <w:w w:val="90"/>
        </w:rPr>
        <w:t>immobiliare</w:t>
      </w:r>
    </w:p>
    <w:p w14:paraId="185DF457" w14:textId="77777777" w:rsidR="00784354" w:rsidRPr="00A97700" w:rsidRDefault="00784354" w:rsidP="00836569">
      <w:pPr>
        <w:pStyle w:val="Standard"/>
        <w:numPr>
          <w:ilvl w:val="0"/>
          <w:numId w:val="1"/>
        </w:numPr>
        <w:ind w:left="426" w:hanging="142"/>
        <w:jc w:val="both"/>
        <w:rPr>
          <w:bCs/>
          <w:w w:val="90"/>
        </w:rPr>
      </w:pPr>
      <w:r w:rsidRPr="00A97700">
        <w:rPr>
          <w:bCs/>
          <w:w w:val="90"/>
        </w:rPr>
        <w:t>SEZIONE 3</w:t>
      </w:r>
      <w:r w:rsidRPr="00A97700">
        <w:rPr>
          <w:bCs/>
          <w:w w:val="90"/>
        </w:rPr>
        <w:tab/>
      </w:r>
      <w:r w:rsidR="00AE4C38" w:rsidRPr="00A97700">
        <w:rPr>
          <w:bCs/>
          <w:w w:val="90"/>
        </w:rPr>
        <w:t xml:space="preserve"> </w:t>
      </w:r>
      <w:r w:rsidR="00DE3421" w:rsidRPr="00A97700">
        <w:rPr>
          <w:bCs/>
          <w:w w:val="90"/>
        </w:rPr>
        <w:t xml:space="preserve">   </w:t>
      </w:r>
      <w:r w:rsidR="00AE4C38" w:rsidRPr="00A97700">
        <w:rPr>
          <w:bCs/>
          <w:w w:val="90"/>
        </w:rPr>
        <w:t xml:space="preserve">  </w:t>
      </w:r>
      <w:r w:rsidR="00F06F37" w:rsidRPr="00A97700">
        <w:rPr>
          <w:bCs/>
          <w:w w:val="90"/>
        </w:rPr>
        <w:t xml:space="preserve">  </w:t>
      </w:r>
      <w:r w:rsidRPr="00A97700">
        <w:rPr>
          <w:bCs/>
          <w:w w:val="90"/>
        </w:rPr>
        <w:t>Identificazione dell'</w:t>
      </w:r>
      <w:r w:rsidR="00B8040F" w:rsidRPr="00A97700">
        <w:rPr>
          <w:bCs/>
          <w:w w:val="90"/>
        </w:rPr>
        <w:t>immobile</w:t>
      </w:r>
      <w:r w:rsidR="00213712" w:rsidRPr="00A97700">
        <w:rPr>
          <w:bCs/>
          <w:w w:val="90"/>
        </w:rPr>
        <w:t xml:space="preserve">/parti </w:t>
      </w:r>
      <w:r w:rsidR="0044173C" w:rsidRPr="00A97700">
        <w:rPr>
          <w:bCs/>
          <w:w w:val="90"/>
        </w:rPr>
        <w:t>comuni di edificio residenziale</w:t>
      </w:r>
      <w:r w:rsidRPr="00A97700">
        <w:rPr>
          <w:bCs/>
          <w:w w:val="90"/>
        </w:rPr>
        <w:t xml:space="preserve"> distrutta o danneggiata e stato di legittimità</w:t>
      </w:r>
    </w:p>
    <w:p w14:paraId="6773668D" w14:textId="77777777" w:rsidR="00784354" w:rsidRPr="00A97700" w:rsidRDefault="001F399F" w:rsidP="00395F9D">
      <w:pPr>
        <w:autoSpaceDE w:val="0"/>
        <w:ind w:left="1418" w:hanging="1418"/>
        <w:rPr>
          <w:b/>
          <w:bCs/>
          <w:sz w:val="24"/>
          <w:szCs w:val="24"/>
        </w:rPr>
      </w:pPr>
      <w:r w:rsidRPr="00A97700">
        <w:rPr>
          <w:b/>
          <w:bCs/>
          <w:sz w:val="24"/>
          <w:szCs w:val="24"/>
        </w:rPr>
        <w:t>PARTE B</w:t>
      </w:r>
      <w:r w:rsidRPr="00A97700">
        <w:rPr>
          <w:b/>
          <w:bCs/>
          <w:sz w:val="24"/>
          <w:szCs w:val="24"/>
        </w:rPr>
        <w:tab/>
      </w:r>
      <w:r w:rsidR="00784354" w:rsidRPr="00A97700">
        <w:rPr>
          <w:b/>
          <w:bCs/>
          <w:sz w:val="24"/>
          <w:szCs w:val="24"/>
        </w:rPr>
        <w:t>DANNI E RIPRISTINI A BENI IMMOBILI</w:t>
      </w:r>
      <w:r w:rsidR="00395F9D" w:rsidRPr="00A97700">
        <w:rPr>
          <w:b/>
          <w:bCs/>
          <w:sz w:val="24"/>
          <w:szCs w:val="24"/>
        </w:rPr>
        <w:t xml:space="preserve"> E AI BENI MOBILI NON REGISTRATI</w:t>
      </w:r>
    </w:p>
    <w:p w14:paraId="51320ADC" w14:textId="77777777" w:rsidR="00213712" w:rsidRPr="00A97700" w:rsidRDefault="00784354" w:rsidP="00215691">
      <w:pPr>
        <w:pStyle w:val="Standard"/>
        <w:numPr>
          <w:ilvl w:val="0"/>
          <w:numId w:val="1"/>
        </w:numPr>
        <w:ind w:left="426" w:hanging="142"/>
        <w:jc w:val="both"/>
        <w:rPr>
          <w:bCs/>
          <w:w w:val="90"/>
        </w:rPr>
      </w:pPr>
      <w:r w:rsidRPr="00A97700">
        <w:rPr>
          <w:bCs/>
          <w:w w:val="90"/>
        </w:rPr>
        <w:t>SEZIONE 4</w:t>
      </w:r>
      <w:r w:rsidRPr="00A97700">
        <w:rPr>
          <w:bCs/>
          <w:w w:val="90"/>
        </w:rPr>
        <w:tab/>
      </w:r>
      <w:r w:rsidR="00AE4C38" w:rsidRPr="00A97700">
        <w:rPr>
          <w:bCs/>
          <w:w w:val="90"/>
        </w:rPr>
        <w:t xml:space="preserve">  </w:t>
      </w:r>
      <w:r w:rsidR="00F06F37" w:rsidRPr="00A97700">
        <w:rPr>
          <w:bCs/>
          <w:w w:val="90"/>
        </w:rPr>
        <w:t xml:space="preserve">    </w:t>
      </w:r>
      <w:r w:rsidR="00AE4C38" w:rsidRPr="00A97700">
        <w:rPr>
          <w:bCs/>
          <w:w w:val="90"/>
        </w:rPr>
        <w:t xml:space="preserve"> </w:t>
      </w:r>
      <w:r w:rsidRPr="00A97700">
        <w:rPr>
          <w:bCs/>
          <w:w w:val="90"/>
        </w:rPr>
        <w:t>Descrizione dei danni e dei ripristini</w:t>
      </w:r>
      <w:r w:rsidR="00F76491" w:rsidRPr="00A97700">
        <w:rPr>
          <w:bCs/>
          <w:w w:val="90"/>
        </w:rPr>
        <w:t xml:space="preserve"> all’unità immobiliare</w:t>
      </w:r>
      <w:r w:rsidR="00213712" w:rsidRPr="00A97700">
        <w:rPr>
          <w:bCs/>
          <w:w w:val="90"/>
        </w:rPr>
        <w:t>/parti comuni di edificio residenziale</w:t>
      </w:r>
      <w:r w:rsidR="00395F9D" w:rsidRPr="00A97700">
        <w:rPr>
          <w:bCs/>
          <w:w w:val="90"/>
        </w:rPr>
        <w:t xml:space="preserve"> </w:t>
      </w:r>
    </w:p>
    <w:p w14:paraId="07D77962" w14:textId="77777777" w:rsidR="00784354" w:rsidRPr="00A97700" w:rsidRDefault="00213712" w:rsidP="00213712">
      <w:pPr>
        <w:pStyle w:val="Standard"/>
        <w:ind w:left="426"/>
        <w:jc w:val="both"/>
        <w:rPr>
          <w:bCs/>
          <w:w w:val="90"/>
        </w:rPr>
      </w:pPr>
      <w:r w:rsidRPr="00A97700">
        <w:rPr>
          <w:bCs/>
          <w:w w:val="90"/>
        </w:rPr>
        <w:t xml:space="preserve">                    </w:t>
      </w:r>
      <w:r w:rsidR="00F06F37" w:rsidRPr="00A97700">
        <w:rPr>
          <w:bCs/>
          <w:w w:val="90"/>
        </w:rPr>
        <w:t xml:space="preserve">    </w:t>
      </w:r>
      <w:r w:rsidRPr="00A97700">
        <w:rPr>
          <w:bCs/>
          <w:w w:val="90"/>
        </w:rPr>
        <w:t xml:space="preserve">   </w:t>
      </w:r>
      <w:r w:rsidR="00395F9D" w:rsidRPr="00A97700">
        <w:rPr>
          <w:bCs/>
          <w:w w:val="90"/>
        </w:rPr>
        <w:t>e ai beni mobili non registrati</w:t>
      </w:r>
    </w:p>
    <w:p w14:paraId="705867CF" w14:textId="77777777" w:rsidR="00784354" w:rsidRPr="00A97700" w:rsidRDefault="00784354" w:rsidP="00215691">
      <w:pPr>
        <w:pStyle w:val="Standard"/>
        <w:numPr>
          <w:ilvl w:val="0"/>
          <w:numId w:val="1"/>
        </w:numPr>
        <w:ind w:left="426" w:hanging="142"/>
        <w:jc w:val="both"/>
        <w:rPr>
          <w:bCs/>
          <w:w w:val="90"/>
        </w:rPr>
      </w:pPr>
      <w:r w:rsidRPr="00A97700">
        <w:rPr>
          <w:bCs/>
          <w:w w:val="90"/>
        </w:rPr>
        <w:t>SEZIONE 5</w:t>
      </w:r>
      <w:r w:rsidRPr="00A97700">
        <w:rPr>
          <w:bCs/>
          <w:w w:val="90"/>
        </w:rPr>
        <w:tab/>
      </w:r>
      <w:r w:rsidR="00AE4C38" w:rsidRPr="00A97700">
        <w:rPr>
          <w:bCs/>
          <w:w w:val="90"/>
        </w:rPr>
        <w:t xml:space="preserve">  </w:t>
      </w:r>
      <w:r w:rsidR="00B344AB" w:rsidRPr="00A97700">
        <w:rPr>
          <w:bCs/>
          <w:w w:val="90"/>
        </w:rPr>
        <w:t xml:space="preserve">     </w:t>
      </w:r>
      <w:r w:rsidR="00AE4C38" w:rsidRPr="00A97700">
        <w:rPr>
          <w:bCs/>
          <w:w w:val="90"/>
        </w:rPr>
        <w:t xml:space="preserve"> </w:t>
      </w:r>
      <w:r w:rsidR="00B344AB" w:rsidRPr="00A97700">
        <w:rPr>
          <w:bCs/>
          <w:w w:val="90"/>
        </w:rPr>
        <w:t>S</w:t>
      </w:r>
      <w:r w:rsidR="00B82FC7" w:rsidRPr="00A97700">
        <w:t>intesi quantificazione economica degli interventi</w:t>
      </w:r>
      <w:r w:rsidR="00252F72" w:rsidRPr="00A97700">
        <w:t xml:space="preserve"> sull’immobile</w:t>
      </w:r>
    </w:p>
    <w:p w14:paraId="0A936DC8" w14:textId="77777777" w:rsidR="00213712" w:rsidRPr="00A97700" w:rsidRDefault="00395F9D" w:rsidP="00314CF4">
      <w:pPr>
        <w:pStyle w:val="Standard"/>
        <w:numPr>
          <w:ilvl w:val="0"/>
          <w:numId w:val="1"/>
        </w:numPr>
        <w:ind w:left="426" w:hanging="142"/>
        <w:jc w:val="both"/>
        <w:rPr>
          <w:bCs/>
          <w:w w:val="90"/>
        </w:rPr>
      </w:pPr>
      <w:r w:rsidRPr="00A97700">
        <w:rPr>
          <w:bCs/>
          <w:w w:val="90"/>
        </w:rPr>
        <w:t>SEZIONE 6</w:t>
      </w:r>
      <w:r w:rsidRPr="00A97700">
        <w:rPr>
          <w:bCs/>
          <w:w w:val="90"/>
        </w:rPr>
        <w:tab/>
        <w:t xml:space="preserve"> </w:t>
      </w:r>
      <w:r w:rsidR="00B344AB" w:rsidRPr="00A97700">
        <w:rPr>
          <w:bCs/>
          <w:w w:val="90"/>
        </w:rPr>
        <w:t xml:space="preserve">    </w:t>
      </w:r>
      <w:r w:rsidRPr="00A97700">
        <w:rPr>
          <w:bCs/>
          <w:w w:val="90"/>
        </w:rPr>
        <w:t xml:space="preserve">  </w:t>
      </w:r>
      <w:r w:rsidR="00213712" w:rsidRPr="00A97700">
        <w:t>Q</w:t>
      </w:r>
      <w:r w:rsidRPr="00A97700">
        <w:t xml:space="preserve">uantificazione economica </w:t>
      </w:r>
      <w:r w:rsidR="00FA4248" w:rsidRPr="00A97700">
        <w:t>per la riparazione/sostituzione</w:t>
      </w:r>
      <w:r w:rsidRPr="00A97700">
        <w:t xml:space="preserve"> dei beni mobili non </w:t>
      </w:r>
    </w:p>
    <w:p w14:paraId="54E7559E" w14:textId="77777777" w:rsidR="00395F9D" w:rsidRPr="00A97700" w:rsidRDefault="00213712" w:rsidP="00213712">
      <w:pPr>
        <w:pStyle w:val="Standard"/>
        <w:ind w:left="1134" w:firstLine="282"/>
        <w:jc w:val="both"/>
      </w:pPr>
      <w:r w:rsidRPr="00A97700">
        <w:rPr>
          <w:bCs/>
          <w:w w:val="90"/>
        </w:rPr>
        <w:t xml:space="preserve"> </w:t>
      </w:r>
      <w:r w:rsidR="00B344AB" w:rsidRPr="00A97700">
        <w:rPr>
          <w:bCs/>
          <w:w w:val="90"/>
        </w:rPr>
        <w:t xml:space="preserve">    </w:t>
      </w:r>
      <w:r w:rsidRPr="00A97700">
        <w:rPr>
          <w:bCs/>
          <w:w w:val="90"/>
        </w:rPr>
        <w:t xml:space="preserve">  </w:t>
      </w:r>
      <w:r w:rsidR="009855BA" w:rsidRPr="00A97700">
        <w:t>R</w:t>
      </w:r>
      <w:r w:rsidR="00395F9D" w:rsidRPr="00A97700">
        <w:t>egistrati</w:t>
      </w:r>
    </w:p>
    <w:p w14:paraId="49CC5E92" w14:textId="77777777" w:rsidR="009855BA" w:rsidRPr="00A97700" w:rsidRDefault="009855BA" w:rsidP="009855BA">
      <w:pPr>
        <w:autoSpaceDE w:val="0"/>
        <w:ind w:firstLine="426"/>
        <w:jc w:val="both"/>
        <w:rPr>
          <w:bCs/>
        </w:rPr>
      </w:pPr>
      <w:r w:rsidRPr="00A97700">
        <w:rPr>
          <w:bCs/>
          <w:w w:val="90"/>
        </w:rPr>
        <w:t xml:space="preserve">SEZIONE 7      </w:t>
      </w:r>
      <w:r w:rsidRPr="00A97700">
        <w:rPr>
          <w:bCs/>
        </w:rPr>
        <w:t xml:space="preserve">Sintesi quantificazione economica degli oneri sostenuti dai soggetti che abitano in locali </w:t>
      </w:r>
    </w:p>
    <w:p w14:paraId="4054EE84" w14:textId="77777777" w:rsidR="009855BA" w:rsidRPr="00A97700" w:rsidRDefault="009855BA" w:rsidP="009855BA">
      <w:pPr>
        <w:autoSpaceDE w:val="0"/>
        <w:ind w:left="708" w:firstLine="708"/>
        <w:jc w:val="both"/>
        <w:rPr>
          <w:bCs/>
          <w:sz w:val="24"/>
          <w:szCs w:val="24"/>
        </w:rPr>
      </w:pPr>
      <w:r w:rsidRPr="00A97700">
        <w:rPr>
          <w:bCs/>
        </w:rPr>
        <w:t xml:space="preserve">      sgomberati dalle competenti autorità, per traslochi o depositi temporanei</w:t>
      </w:r>
    </w:p>
    <w:p w14:paraId="154F11E0" w14:textId="77777777" w:rsidR="00784354" w:rsidRPr="00A97700" w:rsidRDefault="00784354" w:rsidP="00D609D5">
      <w:pPr>
        <w:pStyle w:val="Standard"/>
        <w:ind w:left="1418" w:hanging="1418"/>
        <w:jc w:val="both"/>
        <w:rPr>
          <w:b/>
          <w:bCs/>
          <w:w w:val="90"/>
          <w:sz w:val="24"/>
          <w:szCs w:val="24"/>
        </w:rPr>
      </w:pPr>
      <w:r w:rsidRPr="00A97700">
        <w:rPr>
          <w:b/>
          <w:bCs/>
          <w:w w:val="90"/>
          <w:sz w:val="24"/>
          <w:szCs w:val="24"/>
        </w:rPr>
        <w:t>PARTE C</w:t>
      </w:r>
      <w:r w:rsidR="001F399F" w:rsidRPr="00A97700">
        <w:rPr>
          <w:b/>
          <w:bCs/>
          <w:w w:val="90"/>
          <w:sz w:val="24"/>
          <w:szCs w:val="24"/>
        </w:rPr>
        <w:tab/>
      </w:r>
      <w:r w:rsidR="00D96D3A" w:rsidRPr="00A97700">
        <w:rPr>
          <w:b/>
          <w:bCs/>
          <w:w w:val="90"/>
          <w:sz w:val="24"/>
          <w:szCs w:val="24"/>
        </w:rPr>
        <w:t>RIEPILOGO</w:t>
      </w:r>
      <w:r w:rsidR="005A7E97" w:rsidRPr="00A97700">
        <w:rPr>
          <w:b/>
          <w:bCs/>
          <w:w w:val="90"/>
          <w:sz w:val="24"/>
          <w:szCs w:val="24"/>
        </w:rPr>
        <w:t xml:space="preserve"> COSTI</w:t>
      </w:r>
      <w:r w:rsidR="00D96D3A" w:rsidRPr="00A97700">
        <w:rPr>
          <w:b/>
          <w:bCs/>
          <w:w w:val="90"/>
          <w:sz w:val="24"/>
          <w:szCs w:val="24"/>
        </w:rPr>
        <w:t xml:space="preserve"> </w:t>
      </w:r>
      <w:r w:rsidR="00D609D5" w:rsidRPr="00A97700">
        <w:rPr>
          <w:b/>
          <w:bCs/>
          <w:w w:val="90"/>
          <w:sz w:val="24"/>
          <w:szCs w:val="24"/>
        </w:rPr>
        <w:t>- SPAZIO PER EVENTUALI NOTE DEL PERITO</w:t>
      </w:r>
      <w:r w:rsidR="00D96D3A" w:rsidRPr="00A97700">
        <w:rPr>
          <w:b/>
          <w:bCs/>
          <w:w w:val="90"/>
          <w:sz w:val="24"/>
          <w:szCs w:val="24"/>
        </w:rPr>
        <w:t xml:space="preserve"> </w:t>
      </w:r>
    </w:p>
    <w:p w14:paraId="156D82A3" w14:textId="77777777" w:rsidR="00F76491" w:rsidRPr="00A97700" w:rsidRDefault="00784354" w:rsidP="00B82FC7">
      <w:pPr>
        <w:pStyle w:val="Standard"/>
        <w:numPr>
          <w:ilvl w:val="0"/>
          <w:numId w:val="1"/>
        </w:numPr>
        <w:ind w:left="426" w:hanging="142"/>
        <w:jc w:val="both"/>
        <w:rPr>
          <w:bCs/>
          <w:w w:val="90"/>
        </w:rPr>
      </w:pPr>
      <w:r w:rsidRPr="00A97700">
        <w:rPr>
          <w:bCs/>
          <w:w w:val="90"/>
        </w:rPr>
        <w:t xml:space="preserve">SEZIONE </w:t>
      </w:r>
      <w:r w:rsidR="009855BA" w:rsidRPr="00A97700">
        <w:rPr>
          <w:bCs/>
          <w:w w:val="90"/>
        </w:rPr>
        <w:t>8</w:t>
      </w:r>
      <w:r w:rsidR="00AE4C38" w:rsidRPr="00A97700">
        <w:rPr>
          <w:bCs/>
          <w:w w:val="90"/>
        </w:rPr>
        <w:t xml:space="preserve">  </w:t>
      </w:r>
      <w:r w:rsidR="00B344AB" w:rsidRPr="00A97700">
        <w:rPr>
          <w:bCs/>
          <w:w w:val="90"/>
        </w:rPr>
        <w:t xml:space="preserve">  </w:t>
      </w:r>
      <w:r w:rsidR="00AE4C38" w:rsidRPr="00A97700">
        <w:rPr>
          <w:bCs/>
          <w:w w:val="90"/>
        </w:rPr>
        <w:t xml:space="preserve"> </w:t>
      </w:r>
      <w:r w:rsidRPr="00A97700">
        <w:rPr>
          <w:bCs/>
          <w:w w:val="90"/>
        </w:rPr>
        <w:t xml:space="preserve">Riepilogo </w:t>
      </w:r>
      <w:r w:rsidR="005A7E97" w:rsidRPr="00A97700">
        <w:rPr>
          <w:bCs/>
          <w:w w:val="90"/>
        </w:rPr>
        <w:t>cost</w:t>
      </w:r>
      <w:r w:rsidR="00B82FC7" w:rsidRPr="00A97700">
        <w:rPr>
          <w:bCs/>
          <w:w w:val="90"/>
        </w:rPr>
        <w:t xml:space="preserve">i </w:t>
      </w:r>
    </w:p>
    <w:p w14:paraId="25396CE6" w14:textId="77777777" w:rsidR="00D96D3A" w:rsidRPr="00A97700" w:rsidRDefault="00F76491" w:rsidP="00B82FC7">
      <w:pPr>
        <w:pStyle w:val="Standard"/>
        <w:numPr>
          <w:ilvl w:val="0"/>
          <w:numId w:val="1"/>
        </w:numPr>
        <w:ind w:left="426" w:hanging="142"/>
        <w:jc w:val="both"/>
        <w:rPr>
          <w:bCs/>
          <w:w w:val="90"/>
        </w:rPr>
      </w:pPr>
      <w:r w:rsidRPr="00A97700">
        <w:rPr>
          <w:bCs/>
          <w:w w:val="90"/>
        </w:rPr>
        <w:t xml:space="preserve">SEZIONE </w:t>
      </w:r>
      <w:r w:rsidR="009855BA" w:rsidRPr="00A97700">
        <w:rPr>
          <w:bCs/>
          <w:w w:val="90"/>
        </w:rPr>
        <w:t>9</w:t>
      </w:r>
      <w:r w:rsidR="00B344AB" w:rsidRPr="00A97700">
        <w:rPr>
          <w:bCs/>
          <w:w w:val="90"/>
        </w:rPr>
        <w:t xml:space="preserve">   </w:t>
      </w:r>
      <w:r w:rsidR="00AE4C38" w:rsidRPr="00A97700">
        <w:rPr>
          <w:bCs/>
          <w:w w:val="90"/>
        </w:rPr>
        <w:t xml:space="preserve">  </w:t>
      </w:r>
      <w:r w:rsidRPr="00A97700">
        <w:rPr>
          <w:w w:val="90"/>
        </w:rPr>
        <w:t>E</w:t>
      </w:r>
      <w:r w:rsidR="00D609D5" w:rsidRPr="00A97700">
        <w:rPr>
          <w:bCs/>
          <w:w w:val="90"/>
        </w:rPr>
        <w:t>ventuali note del perito</w:t>
      </w:r>
    </w:p>
    <w:p w14:paraId="27138A8C" w14:textId="77777777" w:rsidR="00784354" w:rsidRPr="00A97700" w:rsidRDefault="00784354" w:rsidP="00215691">
      <w:pPr>
        <w:pStyle w:val="Standard"/>
        <w:numPr>
          <w:ilvl w:val="0"/>
          <w:numId w:val="1"/>
        </w:numPr>
        <w:ind w:left="426" w:hanging="142"/>
        <w:jc w:val="both"/>
        <w:rPr>
          <w:bCs/>
          <w:w w:val="90"/>
        </w:rPr>
      </w:pPr>
      <w:r w:rsidRPr="00A97700">
        <w:rPr>
          <w:bCs/>
          <w:w w:val="90"/>
        </w:rPr>
        <w:t xml:space="preserve">SEZIONE </w:t>
      </w:r>
      <w:r w:rsidR="009855BA" w:rsidRPr="00A97700">
        <w:rPr>
          <w:bCs/>
          <w:w w:val="90"/>
        </w:rPr>
        <w:t>10</w:t>
      </w:r>
      <w:r w:rsidR="00AE4C38" w:rsidRPr="00A97700">
        <w:rPr>
          <w:bCs/>
          <w:w w:val="90"/>
        </w:rPr>
        <w:t xml:space="preserve"> </w:t>
      </w:r>
      <w:r w:rsidR="00B344AB" w:rsidRPr="00A97700">
        <w:rPr>
          <w:bCs/>
          <w:w w:val="90"/>
        </w:rPr>
        <w:t xml:space="preserve">    </w:t>
      </w:r>
      <w:r w:rsidRPr="00A97700">
        <w:rPr>
          <w:bCs/>
          <w:w w:val="90"/>
        </w:rPr>
        <w:t>Informativa per il trattamento dei dati personali</w:t>
      </w:r>
    </w:p>
    <w:p w14:paraId="33B6F247" w14:textId="77777777" w:rsidR="00B4572B" w:rsidRPr="00A97700" w:rsidRDefault="00784354" w:rsidP="00215691">
      <w:pPr>
        <w:pStyle w:val="Standard"/>
        <w:spacing w:before="120"/>
        <w:jc w:val="both"/>
        <w:rPr>
          <w:b/>
        </w:rPr>
      </w:pPr>
      <w:r w:rsidRPr="00A97700">
        <w:rPr>
          <w:b/>
        </w:rPr>
        <w:t>DOCUMENTAZIONE ALLEGATA</w:t>
      </w:r>
    </w:p>
    <w:p w14:paraId="0C796A55" w14:textId="77777777" w:rsidR="00784354" w:rsidRPr="00A97700" w:rsidRDefault="00B4572B" w:rsidP="00215691">
      <w:pPr>
        <w:pStyle w:val="Standard"/>
        <w:spacing w:before="120"/>
        <w:jc w:val="both"/>
        <w:rPr>
          <w:b/>
        </w:rPr>
      </w:pPr>
      <w:r w:rsidRPr="00A97700">
        <w:rPr>
          <w:b/>
        </w:rPr>
        <w:br w:type="page"/>
      </w:r>
    </w:p>
    <w:p w14:paraId="28F0FEDF" w14:textId="77777777" w:rsidR="00377ACA" w:rsidRPr="00A97700" w:rsidRDefault="00377ACA" w:rsidP="00377ACA">
      <w:pPr>
        <w:pStyle w:val="Standard"/>
        <w:pBdr>
          <w:top w:val="single" w:sz="12" w:space="1" w:color="auto"/>
          <w:left w:val="single" w:sz="12" w:space="4" w:color="auto"/>
          <w:bottom w:val="single" w:sz="12" w:space="1" w:color="auto"/>
          <w:right w:val="single" w:sz="12" w:space="4" w:color="auto"/>
        </w:pBdr>
        <w:spacing w:before="120"/>
        <w:jc w:val="both"/>
        <w:rPr>
          <w:b/>
          <w:bCs/>
          <w:sz w:val="24"/>
          <w:szCs w:val="24"/>
        </w:rPr>
      </w:pPr>
      <w:r w:rsidRPr="00A97700">
        <w:rPr>
          <w:b/>
          <w:bCs/>
          <w:sz w:val="24"/>
          <w:szCs w:val="24"/>
        </w:rPr>
        <w:t>PARTE A - ANAGRAFICA</w:t>
      </w:r>
    </w:p>
    <w:p w14:paraId="406E6922" w14:textId="77777777" w:rsidR="00377ACA" w:rsidRPr="00A97700" w:rsidRDefault="00377ACA" w:rsidP="005B343B">
      <w:pPr>
        <w:autoSpaceDE w:val="0"/>
        <w:spacing w:before="240" w:line="360" w:lineRule="auto"/>
        <w:jc w:val="both"/>
        <w:rPr>
          <w:b/>
          <w:sz w:val="28"/>
          <w:szCs w:val="28"/>
        </w:rPr>
      </w:pPr>
      <w:r w:rsidRPr="00A97700">
        <w:rPr>
          <w:b/>
          <w:bCs/>
          <w:sz w:val="28"/>
          <w:szCs w:val="28"/>
          <w:shd w:val="clear" w:color="auto" w:fill="D3D3D3"/>
        </w:rPr>
        <w:t>SEZIONE 1</w:t>
      </w:r>
      <w:r w:rsidRPr="00A97700">
        <w:rPr>
          <w:b/>
          <w:bCs/>
          <w:sz w:val="28"/>
          <w:szCs w:val="28"/>
          <w:shd w:val="clear" w:color="auto" w:fill="FFFFFF"/>
        </w:rPr>
        <w:t xml:space="preserve"> - </w:t>
      </w:r>
      <w:r w:rsidRPr="00A97700">
        <w:rPr>
          <w:b/>
          <w:sz w:val="28"/>
          <w:szCs w:val="28"/>
        </w:rPr>
        <w:t>IDENTIFICAZIONE DEL TECNICO</w:t>
      </w:r>
    </w:p>
    <w:p w14:paraId="66C41910" w14:textId="77777777" w:rsidR="00AD4F99" w:rsidRPr="00A97700" w:rsidRDefault="00377ACA" w:rsidP="00377ACA">
      <w:pPr>
        <w:autoSpaceDE w:val="0"/>
        <w:spacing w:line="360" w:lineRule="auto"/>
        <w:jc w:val="both"/>
      </w:pPr>
      <w:r w:rsidRPr="00A97700">
        <w:t>Il/La sottoscritto/a _________________________________________________________________</w:t>
      </w:r>
      <w:r w:rsidR="00AD4F99" w:rsidRPr="00A97700">
        <w:t>_______</w:t>
      </w:r>
    </w:p>
    <w:p w14:paraId="0C02613E" w14:textId="77777777" w:rsidR="00AD4F99" w:rsidRPr="00A97700" w:rsidRDefault="00377ACA" w:rsidP="00377ACA">
      <w:pPr>
        <w:autoSpaceDE w:val="0"/>
        <w:spacing w:line="360" w:lineRule="auto"/>
        <w:jc w:val="both"/>
        <w:rPr>
          <w:bCs/>
          <w:smallCaps/>
        </w:rPr>
      </w:pPr>
      <w:r w:rsidRPr="00A97700">
        <w:t>nato/a a ____________________________________________</w:t>
      </w:r>
      <w:r w:rsidR="00AD4F99" w:rsidRPr="00A97700">
        <w:t>__</w:t>
      </w:r>
      <w:r w:rsidRPr="00A97700">
        <w:t xml:space="preserve">_ </w:t>
      </w:r>
      <w:r w:rsidR="00AD4F99" w:rsidRPr="00A97700">
        <w:t>p</w:t>
      </w:r>
      <w:r w:rsidRPr="00A97700">
        <w:t>rov.__</w:t>
      </w:r>
      <w:r w:rsidR="00AD4F99" w:rsidRPr="00A97700">
        <w:t>___</w:t>
      </w:r>
      <w:r w:rsidRPr="00A97700">
        <w:t xml:space="preserve">___ il </w:t>
      </w:r>
      <w:r w:rsidRPr="00A97700">
        <w:rPr>
          <w:bCs/>
          <w:smallCaps/>
        </w:rPr>
        <w:t>_</w:t>
      </w:r>
      <w:r w:rsidR="00AD4F99" w:rsidRPr="00A97700">
        <w:rPr>
          <w:bCs/>
          <w:smallCaps/>
        </w:rPr>
        <w:t>__</w:t>
      </w:r>
      <w:r w:rsidRPr="00A97700">
        <w:rPr>
          <w:bCs/>
          <w:smallCaps/>
        </w:rPr>
        <w:t>__/_</w:t>
      </w:r>
      <w:r w:rsidR="00AD4F99" w:rsidRPr="00A97700">
        <w:rPr>
          <w:bCs/>
          <w:smallCaps/>
        </w:rPr>
        <w:t>__</w:t>
      </w:r>
      <w:r w:rsidRPr="00A97700">
        <w:rPr>
          <w:bCs/>
          <w:smallCaps/>
        </w:rPr>
        <w:t>__/________</w:t>
      </w:r>
    </w:p>
    <w:p w14:paraId="5259469D" w14:textId="77777777" w:rsidR="00AE4C38" w:rsidRPr="00A97700" w:rsidRDefault="00377ACA" w:rsidP="00377ACA">
      <w:pPr>
        <w:autoSpaceDE w:val="0"/>
        <w:spacing w:line="360" w:lineRule="auto"/>
        <w:jc w:val="both"/>
      </w:pPr>
      <w:r w:rsidRPr="00A97700">
        <w:t xml:space="preserve">codice fiscale _______________________________________________ con studio professionale nel </w:t>
      </w:r>
      <w:r w:rsidR="00AD4F99" w:rsidRPr="00A97700">
        <w:t>c</w:t>
      </w:r>
      <w:r w:rsidRPr="00A97700">
        <w:t xml:space="preserve">omune di </w:t>
      </w:r>
      <w:r w:rsidR="00AD4F99" w:rsidRPr="00A97700">
        <w:t>___________</w:t>
      </w:r>
      <w:r w:rsidRPr="00A97700">
        <w:t xml:space="preserve">______________________________________________ </w:t>
      </w:r>
      <w:r w:rsidR="00AD4F99" w:rsidRPr="00A97700">
        <w:t>p</w:t>
      </w:r>
      <w:r w:rsidRPr="00A97700">
        <w:t>rov._________________ via/viale/piazza ________________________________ n. ________</w:t>
      </w:r>
      <w:r w:rsidR="00AD4F99" w:rsidRPr="00A97700">
        <w:t>t</w:t>
      </w:r>
      <w:r w:rsidRPr="00A97700">
        <w:t>el.___________</w:t>
      </w:r>
      <w:r w:rsidR="00AE4C38" w:rsidRPr="00A97700">
        <w:t>_______</w:t>
      </w:r>
      <w:r w:rsidRPr="00A97700">
        <w:t xml:space="preserve">__________; </w:t>
      </w:r>
    </w:p>
    <w:p w14:paraId="45F6CCA0" w14:textId="77777777" w:rsidR="00377ACA" w:rsidRPr="00A97700" w:rsidRDefault="00AD4F99" w:rsidP="00377ACA">
      <w:pPr>
        <w:autoSpaceDE w:val="0"/>
        <w:spacing w:line="360" w:lineRule="auto"/>
        <w:jc w:val="both"/>
      </w:pPr>
      <w:r w:rsidRPr="00A97700">
        <w:t>c</w:t>
      </w:r>
      <w:r w:rsidR="00377ACA" w:rsidRPr="00A97700">
        <w:t>ell. _______________</w:t>
      </w:r>
      <w:r w:rsidR="009B46BC" w:rsidRPr="00A97700">
        <w:t>___</w:t>
      </w:r>
      <w:r w:rsidR="00AE4C38" w:rsidRPr="00A97700">
        <w:t>_______</w:t>
      </w:r>
      <w:r w:rsidR="009B46BC" w:rsidRPr="00A97700">
        <w:t>__</w:t>
      </w:r>
      <w:r w:rsidR="00377ACA" w:rsidRPr="00A97700">
        <w:t>___; PEC_</w:t>
      </w:r>
      <w:r w:rsidR="009B46BC" w:rsidRPr="00A97700">
        <w:t>__________</w:t>
      </w:r>
      <w:r w:rsidR="00377ACA" w:rsidRPr="00A97700">
        <w:t>_______</w:t>
      </w:r>
      <w:r w:rsidRPr="00A97700">
        <w:t>_</w:t>
      </w:r>
      <w:r w:rsidR="00377ACA" w:rsidRPr="00A97700">
        <w:t>___________</w:t>
      </w:r>
      <w:r w:rsidR="00AE4C38" w:rsidRPr="00A97700">
        <w:t>@</w:t>
      </w:r>
      <w:r w:rsidR="00377ACA" w:rsidRPr="00A97700">
        <w:t>_________________</w:t>
      </w:r>
    </w:p>
    <w:p w14:paraId="2814FCEE" w14:textId="77777777" w:rsidR="00377ACA" w:rsidRPr="00A97700" w:rsidRDefault="00377ACA" w:rsidP="00377ACA">
      <w:pPr>
        <w:autoSpaceDE w:val="0"/>
        <w:spacing w:line="360" w:lineRule="auto"/>
        <w:jc w:val="both"/>
      </w:pPr>
      <w:r w:rsidRPr="00A97700">
        <w:t xml:space="preserve">iscritto/a all'Albo _________________________________ della </w:t>
      </w:r>
      <w:r w:rsidR="00AD4F99" w:rsidRPr="00A97700">
        <w:t>p</w:t>
      </w:r>
      <w:r w:rsidRPr="00A97700">
        <w:t>rov. di ____</w:t>
      </w:r>
      <w:r w:rsidR="00AE4C38" w:rsidRPr="00A97700">
        <w:t>________</w:t>
      </w:r>
      <w:r w:rsidRPr="00A97700">
        <w:t>____ al n. ________</w:t>
      </w:r>
    </w:p>
    <w:p w14:paraId="4837F207" w14:textId="77777777" w:rsidR="00377ACA" w:rsidRPr="00A97700" w:rsidRDefault="00377ACA" w:rsidP="00377ACA">
      <w:pPr>
        <w:jc w:val="both"/>
      </w:pPr>
      <w:r w:rsidRPr="00A97700">
        <w:rPr>
          <w:i/>
        </w:rPr>
        <w:t>(indicare ordine o collegio professionale, provincia e n. matricola</w:t>
      </w:r>
      <w:r w:rsidRPr="00A97700">
        <w:t>)</w:t>
      </w:r>
    </w:p>
    <w:p w14:paraId="254CDFE5" w14:textId="77777777" w:rsidR="00377ACA" w:rsidRPr="00A97700" w:rsidRDefault="00377ACA" w:rsidP="00377ACA">
      <w:pPr>
        <w:jc w:val="both"/>
      </w:pPr>
    </w:p>
    <w:p w14:paraId="11361682" w14:textId="77777777" w:rsidR="00377ACA" w:rsidRPr="00A97700" w:rsidRDefault="00377ACA" w:rsidP="00377ACA">
      <w:pPr>
        <w:spacing w:line="360" w:lineRule="auto"/>
      </w:pPr>
      <w:r w:rsidRPr="00A97700">
        <w:rPr>
          <w:b/>
          <w:bCs/>
        </w:rPr>
        <w:t>incaricato/a da:</w:t>
      </w:r>
      <w:r w:rsidR="00AE4C38" w:rsidRPr="00A97700">
        <w:t xml:space="preserve"> sig./ra ___</w:t>
      </w:r>
      <w:r w:rsidRPr="00A97700">
        <w:t>___________________________</w:t>
      </w:r>
      <w:r w:rsidR="009B46BC" w:rsidRPr="00A97700">
        <w:t>___</w:t>
      </w:r>
      <w:r w:rsidRPr="00A97700">
        <w:t>___________________________________</w:t>
      </w:r>
    </w:p>
    <w:p w14:paraId="630A232F" w14:textId="77777777" w:rsidR="00377ACA" w:rsidRPr="00A97700" w:rsidRDefault="00377ACA" w:rsidP="00377ACA">
      <w:pPr>
        <w:autoSpaceDE w:val="0"/>
        <w:spacing w:line="360" w:lineRule="auto"/>
        <w:jc w:val="both"/>
        <w:rPr>
          <w:i/>
        </w:rPr>
      </w:pPr>
      <w:r w:rsidRPr="00A97700">
        <w:rPr>
          <w:i/>
        </w:rPr>
        <w:t>(nome/cognome/denominazione)</w:t>
      </w:r>
    </w:p>
    <w:p w14:paraId="16F4B77D" w14:textId="77777777" w:rsidR="00B82FC7" w:rsidRPr="00A97700" w:rsidRDefault="00B82FC7" w:rsidP="00B82FC7">
      <w:pPr>
        <w:autoSpaceDE w:val="0"/>
        <w:spacing w:line="360" w:lineRule="auto"/>
        <w:jc w:val="both"/>
      </w:pPr>
      <w:r w:rsidRPr="00A97700">
        <w:t>codice fiscale ____________________________________________________________________________</w:t>
      </w:r>
    </w:p>
    <w:p w14:paraId="45300216" w14:textId="77777777" w:rsidR="00B82FC7" w:rsidRPr="00A97700" w:rsidRDefault="00B82FC7" w:rsidP="00B82FC7">
      <w:pPr>
        <w:autoSpaceDE w:val="0"/>
        <w:spacing w:line="360" w:lineRule="auto"/>
        <w:jc w:val="both"/>
      </w:pPr>
      <w:r w:rsidRPr="00A97700">
        <w:t xml:space="preserve">in qualità di: </w:t>
      </w:r>
    </w:p>
    <w:p w14:paraId="5DCCF15D" w14:textId="77777777" w:rsidR="009E2634" w:rsidRPr="00A97700" w:rsidRDefault="009E2634" w:rsidP="009E2634">
      <w:pPr>
        <w:pStyle w:val="Paragrafoelenco"/>
        <w:widowControl/>
        <w:numPr>
          <w:ilvl w:val="0"/>
          <w:numId w:val="9"/>
        </w:numPr>
        <w:tabs>
          <w:tab w:val="left" w:pos="709"/>
        </w:tabs>
        <w:suppressAutoHyphens w:val="0"/>
        <w:autoSpaceDE w:val="0"/>
        <w:adjustRightInd w:val="0"/>
        <w:jc w:val="both"/>
        <w:textAlignment w:val="auto"/>
        <w:rPr>
          <w:sz w:val="22"/>
        </w:rPr>
      </w:pPr>
      <w:r w:rsidRPr="00A97700">
        <w:rPr>
          <w:sz w:val="22"/>
        </w:rPr>
        <w:t xml:space="preserve">proprietario dell’unità immobiliare </w:t>
      </w:r>
    </w:p>
    <w:p w14:paraId="1A5461CB" w14:textId="77777777" w:rsidR="009E2634" w:rsidRPr="00A97700" w:rsidRDefault="009E2634" w:rsidP="009E2634">
      <w:pPr>
        <w:pStyle w:val="Paragrafoelenco"/>
        <w:widowControl/>
        <w:numPr>
          <w:ilvl w:val="0"/>
          <w:numId w:val="9"/>
        </w:numPr>
        <w:tabs>
          <w:tab w:val="left" w:pos="709"/>
        </w:tabs>
        <w:suppressAutoHyphens w:val="0"/>
        <w:autoSpaceDE w:val="0"/>
        <w:adjustRightInd w:val="0"/>
        <w:jc w:val="both"/>
        <w:textAlignment w:val="auto"/>
        <w:rPr>
          <w:sz w:val="22"/>
        </w:rPr>
      </w:pPr>
      <w:r w:rsidRPr="00A97700">
        <w:rPr>
          <w:sz w:val="22"/>
        </w:rPr>
        <w:t xml:space="preserve">comproprietario dell’unità immobiliare munito di procura speciale da parte di tutti i proprietari delle unità immobiliari ovvero di delega con separata dichiarazione di adesione alla delocalizzazione; </w:t>
      </w:r>
    </w:p>
    <w:p w14:paraId="32385687" w14:textId="77777777" w:rsidR="009E2634" w:rsidRPr="00A97700" w:rsidRDefault="009E2634" w:rsidP="009E2634">
      <w:pPr>
        <w:pStyle w:val="Paragrafoelenco"/>
        <w:widowControl/>
        <w:numPr>
          <w:ilvl w:val="0"/>
          <w:numId w:val="9"/>
        </w:numPr>
        <w:tabs>
          <w:tab w:val="left" w:pos="709"/>
        </w:tabs>
        <w:suppressAutoHyphens w:val="0"/>
        <w:autoSpaceDE w:val="0"/>
        <w:adjustRightInd w:val="0"/>
        <w:spacing w:line="360" w:lineRule="auto"/>
        <w:jc w:val="both"/>
        <w:textAlignment w:val="auto"/>
        <w:rPr>
          <w:sz w:val="22"/>
        </w:rPr>
      </w:pPr>
      <w:r w:rsidRPr="00A97700">
        <w:rPr>
          <w:sz w:val="22"/>
        </w:rPr>
        <w:t>amministratore condominiale</w:t>
      </w:r>
    </w:p>
    <w:p w14:paraId="365C5235" w14:textId="77777777" w:rsidR="009E2634" w:rsidRPr="00A97700" w:rsidRDefault="009E2634" w:rsidP="009E2634">
      <w:pPr>
        <w:pStyle w:val="Paragrafoelenco"/>
        <w:numPr>
          <w:ilvl w:val="0"/>
          <w:numId w:val="9"/>
        </w:numPr>
        <w:suppressAutoHyphens w:val="0"/>
        <w:autoSpaceDE w:val="0"/>
        <w:spacing w:before="120"/>
        <w:contextualSpacing w:val="0"/>
        <w:jc w:val="both"/>
        <w:textAlignment w:val="auto"/>
        <w:rPr>
          <w:rFonts w:eastAsia="Aptos"/>
          <w:sz w:val="22"/>
        </w:rPr>
      </w:pPr>
      <w:r w:rsidRPr="00A97700">
        <w:rPr>
          <w:rFonts w:eastAsia="Aptos"/>
          <w:sz w:val="22"/>
        </w:rPr>
        <w:t>proprietario munito di delega e separata dichiarazione da parte di tutti i proprietari delle unità immobiliari, qualora non sia prevista la nomina dell’amministratore</w:t>
      </w:r>
    </w:p>
    <w:p w14:paraId="0ECA9AF1" w14:textId="77777777" w:rsidR="009E2634" w:rsidRPr="00A97700" w:rsidRDefault="009E2634" w:rsidP="009E2634">
      <w:pPr>
        <w:pStyle w:val="Paragrafoelenco"/>
        <w:widowControl/>
        <w:numPr>
          <w:ilvl w:val="0"/>
          <w:numId w:val="9"/>
        </w:numPr>
        <w:tabs>
          <w:tab w:val="left" w:pos="709"/>
        </w:tabs>
        <w:suppressAutoHyphens w:val="0"/>
        <w:autoSpaceDE w:val="0"/>
        <w:adjustRightInd w:val="0"/>
        <w:ind w:left="641" w:hanging="357"/>
        <w:jc w:val="both"/>
        <w:textAlignment w:val="auto"/>
        <w:rPr>
          <w:sz w:val="22"/>
        </w:rPr>
      </w:pPr>
      <w:r w:rsidRPr="00A97700">
        <w:rPr>
          <w:iCs/>
          <w:sz w:val="22"/>
        </w:rPr>
        <w:t>proprietario</w:t>
      </w:r>
      <w:r w:rsidRPr="00A97700">
        <w:rPr>
          <w:sz w:val="22"/>
        </w:rPr>
        <w:t xml:space="preserve"> munito di procura speciale da parte di tutti i proprietari delle unità immobiliari,</w:t>
      </w:r>
      <w:r w:rsidRPr="00A97700">
        <w:rPr>
          <w:iCs/>
          <w:sz w:val="22"/>
        </w:rPr>
        <w:t xml:space="preserve"> qualora non sia prevista la nomina dell’amministratore </w:t>
      </w:r>
    </w:p>
    <w:p w14:paraId="0DA6C14E" w14:textId="77777777" w:rsidR="009E2634" w:rsidRPr="00A97700" w:rsidRDefault="009E2634" w:rsidP="009E2634">
      <w:pPr>
        <w:pStyle w:val="Paragrafoelenco"/>
        <w:widowControl/>
        <w:numPr>
          <w:ilvl w:val="0"/>
          <w:numId w:val="9"/>
        </w:numPr>
        <w:tabs>
          <w:tab w:val="left" w:pos="709"/>
        </w:tabs>
        <w:suppressAutoHyphens w:val="0"/>
        <w:autoSpaceDE w:val="0"/>
        <w:adjustRightInd w:val="0"/>
        <w:jc w:val="both"/>
        <w:textAlignment w:val="auto"/>
        <w:rPr>
          <w:sz w:val="22"/>
        </w:rPr>
      </w:pPr>
      <w:r w:rsidRPr="00A97700">
        <w:rPr>
          <w:sz w:val="22"/>
        </w:rPr>
        <w:t>erede avente titolo munito di eventuale delega dei comproprietari-coeredi;</w:t>
      </w:r>
    </w:p>
    <w:p w14:paraId="51529830" w14:textId="77777777" w:rsidR="009E2634" w:rsidRPr="00A97700" w:rsidRDefault="009E2634" w:rsidP="009E2634">
      <w:pPr>
        <w:pStyle w:val="Paragrafoelenco"/>
        <w:widowControl/>
        <w:numPr>
          <w:ilvl w:val="0"/>
          <w:numId w:val="9"/>
        </w:numPr>
        <w:tabs>
          <w:tab w:val="left" w:pos="709"/>
        </w:tabs>
        <w:suppressAutoHyphens w:val="0"/>
        <w:autoSpaceDE w:val="0"/>
        <w:adjustRightInd w:val="0"/>
        <w:jc w:val="both"/>
        <w:textAlignment w:val="auto"/>
        <w:rPr>
          <w:sz w:val="22"/>
        </w:rPr>
      </w:pPr>
      <w:r w:rsidRPr="00A97700">
        <w:rPr>
          <w:sz w:val="22"/>
        </w:rPr>
        <w:t>promissario acquirente, alla data dell’evento alluvionale, divenuto proprietario entro i 180 giorni successivi al verificarsi dell’evento alluvionale o nuovo proprietario laddove l’atto di compravendita sia intervenuti nel medesimo termine di 180 giorni dalla data dell’evento alluvionale;</w:t>
      </w:r>
    </w:p>
    <w:p w14:paraId="68A554E2" w14:textId="77777777" w:rsidR="009E2634" w:rsidRPr="00A97700" w:rsidRDefault="009E2634" w:rsidP="009E2634">
      <w:pPr>
        <w:pStyle w:val="Paragrafoelenco"/>
        <w:widowControl/>
        <w:numPr>
          <w:ilvl w:val="0"/>
          <w:numId w:val="9"/>
        </w:numPr>
        <w:tabs>
          <w:tab w:val="left" w:pos="709"/>
        </w:tabs>
        <w:suppressAutoHyphens w:val="0"/>
        <w:autoSpaceDE w:val="0"/>
        <w:adjustRightInd w:val="0"/>
        <w:ind w:left="641" w:hanging="357"/>
        <w:jc w:val="both"/>
        <w:textAlignment w:val="auto"/>
        <w:rPr>
          <w:sz w:val="22"/>
        </w:rPr>
      </w:pPr>
      <w:r w:rsidRPr="00A97700">
        <w:rPr>
          <w:sz w:val="22"/>
        </w:rPr>
        <w:t xml:space="preserve">aggiudicatario per i casi indicati dall’art. 3, comma 6, </w:t>
      </w:r>
      <w:proofErr w:type="spellStart"/>
      <w:r w:rsidRPr="00A97700">
        <w:rPr>
          <w:sz w:val="22"/>
        </w:rPr>
        <w:t>ord</w:t>
      </w:r>
      <w:proofErr w:type="spellEnd"/>
      <w:r w:rsidRPr="00A97700">
        <w:rPr>
          <w:sz w:val="22"/>
        </w:rPr>
        <w:t>. 14/2023;</w:t>
      </w:r>
    </w:p>
    <w:p w14:paraId="29B64E13" w14:textId="77777777" w:rsidR="00B8040F" w:rsidRPr="00A97700" w:rsidRDefault="009E2634" w:rsidP="00B8040F">
      <w:pPr>
        <w:pStyle w:val="Paragrafoelenco"/>
        <w:widowControl/>
        <w:numPr>
          <w:ilvl w:val="0"/>
          <w:numId w:val="9"/>
        </w:numPr>
        <w:tabs>
          <w:tab w:val="left" w:pos="709"/>
        </w:tabs>
        <w:suppressAutoHyphens w:val="0"/>
        <w:autoSpaceDE w:val="0"/>
        <w:adjustRightInd w:val="0"/>
        <w:spacing w:line="360" w:lineRule="auto"/>
        <w:ind w:left="641" w:hanging="357"/>
        <w:jc w:val="both"/>
        <w:textAlignment w:val="auto"/>
        <w:rPr>
          <w:b/>
          <w:bCs/>
        </w:rPr>
      </w:pPr>
      <w:r w:rsidRPr="00A97700">
        <w:rPr>
          <w:iCs/>
          <w:sz w:val="22"/>
        </w:rPr>
        <w:t>altro____________________________________</w:t>
      </w:r>
    </w:p>
    <w:p w14:paraId="51DDFEED" w14:textId="77777777" w:rsidR="00B8040F" w:rsidRPr="00A97700" w:rsidRDefault="00B8040F" w:rsidP="00B8040F">
      <w:pPr>
        <w:pStyle w:val="Paragrafoelenco"/>
        <w:widowControl/>
        <w:tabs>
          <w:tab w:val="left" w:pos="709"/>
        </w:tabs>
        <w:suppressAutoHyphens w:val="0"/>
        <w:autoSpaceDE w:val="0"/>
        <w:adjustRightInd w:val="0"/>
        <w:spacing w:line="360" w:lineRule="auto"/>
        <w:ind w:left="641"/>
        <w:jc w:val="both"/>
        <w:textAlignment w:val="auto"/>
        <w:rPr>
          <w:b/>
          <w:bCs/>
        </w:rPr>
      </w:pPr>
    </w:p>
    <w:p w14:paraId="4C89A3A3" w14:textId="77777777" w:rsidR="00377ACA" w:rsidRPr="00A97700" w:rsidRDefault="00B82FC7" w:rsidP="00B8040F">
      <w:pPr>
        <w:pStyle w:val="Paragrafoelenco"/>
        <w:widowControl/>
        <w:tabs>
          <w:tab w:val="left" w:pos="709"/>
        </w:tabs>
        <w:suppressAutoHyphens w:val="0"/>
        <w:autoSpaceDE w:val="0"/>
        <w:adjustRightInd w:val="0"/>
        <w:spacing w:line="360" w:lineRule="auto"/>
        <w:ind w:left="284"/>
        <w:jc w:val="both"/>
        <w:textAlignment w:val="auto"/>
        <w:rPr>
          <w:b/>
          <w:bCs/>
        </w:rPr>
      </w:pPr>
      <w:r w:rsidRPr="00A97700">
        <w:rPr>
          <w:b/>
          <w:bCs/>
        </w:rPr>
        <w:t xml:space="preserve">di redigere una perizia dei danni ai beni nel seguito identificati, conseguenti agli eventi calamitosi </w:t>
      </w:r>
      <w:r w:rsidRPr="00A97700">
        <w:rPr>
          <w:b/>
        </w:rPr>
        <w:t xml:space="preserve">occorsi a partire dal 1° maggio 2023 </w:t>
      </w:r>
      <w:r w:rsidR="00DE6536" w:rsidRPr="00A97700">
        <w:rPr>
          <w:b/>
        </w:rPr>
        <w:t>nel</w:t>
      </w:r>
      <w:r w:rsidRPr="00A97700">
        <w:rPr>
          <w:b/>
          <w:spacing w:val="1"/>
        </w:rPr>
        <w:t xml:space="preserve"> </w:t>
      </w:r>
      <w:r w:rsidRPr="00A97700">
        <w:rPr>
          <w:b/>
        </w:rPr>
        <w:t>territorio</w:t>
      </w:r>
      <w:r w:rsidRPr="00A97700">
        <w:rPr>
          <w:b/>
          <w:spacing w:val="-5"/>
        </w:rPr>
        <w:t xml:space="preserve"> </w:t>
      </w:r>
      <w:r w:rsidRPr="00A97700">
        <w:rPr>
          <w:b/>
        </w:rPr>
        <w:t>dell</w:t>
      </w:r>
      <w:r w:rsidR="00013695" w:rsidRPr="00A97700">
        <w:rPr>
          <w:b/>
        </w:rPr>
        <w:t>e</w:t>
      </w:r>
      <w:r w:rsidRPr="00A97700">
        <w:rPr>
          <w:b/>
          <w:spacing w:val="2"/>
        </w:rPr>
        <w:t xml:space="preserve"> </w:t>
      </w:r>
      <w:r w:rsidRPr="00A97700">
        <w:rPr>
          <w:b/>
        </w:rPr>
        <w:t>region</w:t>
      </w:r>
      <w:r w:rsidR="00013695" w:rsidRPr="00A97700">
        <w:rPr>
          <w:b/>
        </w:rPr>
        <w:t xml:space="preserve">i </w:t>
      </w:r>
      <w:r w:rsidRPr="00A97700">
        <w:rPr>
          <w:b/>
        </w:rPr>
        <w:t>E</w:t>
      </w:r>
      <w:r w:rsidR="00937D5E" w:rsidRPr="00A97700">
        <w:rPr>
          <w:b/>
        </w:rPr>
        <w:t>milia-Romagna, Toscana e Marche</w:t>
      </w:r>
      <w:r w:rsidR="005B343B" w:rsidRPr="00A97700">
        <w:rPr>
          <w:b/>
        </w:rPr>
        <w:t xml:space="preserve"> e ai soggetti danneggiati dagli eventi alluvionali dell'anno 2024 per la Regione Emilia-Romagna</w:t>
      </w:r>
      <w:r w:rsidR="001B6EC2" w:rsidRPr="00A97700">
        <w:rPr>
          <w:b/>
          <w:bCs/>
        </w:rPr>
        <w:t>.</w:t>
      </w:r>
    </w:p>
    <w:p w14:paraId="57578060" w14:textId="77777777" w:rsidR="00A72B2E" w:rsidRPr="00A97700" w:rsidRDefault="00A72B2E" w:rsidP="00A72B2E">
      <w:pPr>
        <w:pStyle w:val="Standard"/>
        <w:spacing w:before="120" w:line="360" w:lineRule="auto"/>
        <w:jc w:val="both"/>
      </w:pPr>
      <w:r w:rsidRPr="00A97700">
        <w:t>Ai sensi e per gli effetti di cui agli articoli 46 e 47 del D.P.R. n. 445 del 28 dicembre 2000, e consapevole delle</w:t>
      </w:r>
      <w:r w:rsidR="00DE6536" w:rsidRPr="00A97700">
        <w:t xml:space="preserve"> conseguenze previste agli articoli</w:t>
      </w:r>
      <w:r w:rsidRPr="00A97700">
        <w:t xml:space="preserve"> 75 e 76 di tale D.P.R. per chi attesta il falso, sotto la propria responsabilità, con la presente perizia asseverata </w:t>
      </w:r>
    </w:p>
    <w:p w14:paraId="52E4CCBF" w14:textId="77777777" w:rsidR="00A72B2E" w:rsidRPr="00A97700" w:rsidRDefault="00A72B2E" w:rsidP="00A72B2E">
      <w:pPr>
        <w:pStyle w:val="Standard"/>
        <w:spacing w:before="120" w:line="360" w:lineRule="auto"/>
        <w:jc w:val="center"/>
        <w:rPr>
          <w:b/>
          <w:bCs/>
          <w:sz w:val="28"/>
          <w:szCs w:val="28"/>
        </w:rPr>
      </w:pPr>
      <w:r w:rsidRPr="00A97700">
        <w:rPr>
          <w:b/>
          <w:bCs/>
          <w:sz w:val="28"/>
          <w:szCs w:val="28"/>
        </w:rPr>
        <w:lastRenderedPageBreak/>
        <w:t>DICHIARA E ATTESTA</w:t>
      </w:r>
    </w:p>
    <w:p w14:paraId="2E8FAE7A" w14:textId="77777777" w:rsidR="00A72B2E" w:rsidRPr="00A97700" w:rsidRDefault="00A72B2E" w:rsidP="00A72B2E">
      <w:pPr>
        <w:autoSpaceDE w:val="0"/>
        <w:spacing w:line="360" w:lineRule="auto"/>
        <w:jc w:val="both"/>
        <w:rPr>
          <w:b/>
          <w:bCs/>
          <w:sz w:val="28"/>
          <w:szCs w:val="28"/>
          <w:shd w:val="clear" w:color="auto" w:fill="D3D3D3"/>
        </w:rPr>
      </w:pPr>
      <w:r w:rsidRPr="00A97700">
        <w:rPr>
          <w:b/>
          <w:bCs/>
          <w:sz w:val="28"/>
          <w:szCs w:val="28"/>
          <w:shd w:val="clear" w:color="auto" w:fill="D3D3D3"/>
        </w:rPr>
        <w:t xml:space="preserve">SEZIONE 2 </w:t>
      </w:r>
    </w:p>
    <w:p w14:paraId="59255828" w14:textId="77777777" w:rsidR="007A7F73" w:rsidRPr="00A97700" w:rsidRDefault="00A72B2E" w:rsidP="009E2634">
      <w:pPr>
        <w:autoSpaceDE w:val="0"/>
        <w:spacing w:after="240"/>
        <w:jc w:val="both"/>
        <w:rPr>
          <w:sz w:val="24"/>
          <w:szCs w:val="24"/>
        </w:rPr>
      </w:pPr>
      <w:r w:rsidRPr="00A97700">
        <w:rPr>
          <w:b/>
          <w:bCs/>
          <w:sz w:val="24"/>
          <w:szCs w:val="24"/>
        </w:rPr>
        <w:t>SOPRALLUOGO E NESSO</w:t>
      </w:r>
      <w:r w:rsidRPr="00A97700">
        <w:rPr>
          <w:b/>
          <w:sz w:val="24"/>
          <w:szCs w:val="24"/>
        </w:rPr>
        <w:t xml:space="preserve"> DI CAUSALITÀ TRA EVENT</w:t>
      </w:r>
      <w:r w:rsidR="0097538C" w:rsidRPr="00A97700">
        <w:rPr>
          <w:b/>
          <w:sz w:val="24"/>
          <w:szCs w:val="24"/>
        </w:rPr>
        <w:t>I CALAMITOSI</w:t>
      </w:r>
      <w:r w:rsidRPr="00A97700">
        <w:rPr>
          <w:b/>
          <w:sz w:val="24"/>
          <w:szCs w:val="24"/>
        </w:rPr>
        <w:t xml:space="preserve"> E DANNO SUBITO DALL</w:t>
      </w:r>
      <w:r w:rsidR="00B82FC7" w:rsidRPr="00A97700">
        <w:rPr>
          <w:b/>
          <w:sz w:val="24"/>
          <w:szCs w:val="24"/>
        </w:rPr>
        <w:t>’UNITA’ IMMOBILIARE</w:t>
      </w:r>
      <w:r w:rsidRPr="00A97700">
        <w:rPr>
          <w:b/>
          <w:sz w:val="24"/>
          <w:szCs w:val="24"/>
        </w:rPr>
        <w:t xml:space="preserve"> </w:t>
      </w:r>
    </w:p>
    <w:p w14:paraId="08B3EE92" w14:textId="77777777" w:rsidR="00A72B2E" w:rsidRPr="00A97700" w:rsidRDefault="00A72B2E" w:rsidP="007A7F73">
      <w:pPr>
        <w:pStyle w:val="Standard"/>
        <w:numPr>
          <w:ilvl w:val="0"/>
          <w:numId w:val="2"/>
        </w:numPr>
        <w:spacing w:line="360" w:lineRule="auto"/>
        <w:ind w:left="142" w:hanging="142"/>
        <w:jc w:val="both"/>
      </w:pPr>
      <w:r w:rsidRPr="00A97700">
        <w:t>di avere effettuato in data ___/___/_____, d'intesa con il committente, un sopralluogo nell'unità immobiliare</w:t>
      </w:r>
      <w:r w:rsidR="00F064DF" w:rsidRPr="00A97700">
        <w:t xml:space="preserve"> </w:t>
      </w:r>
      <w:r w:rsidRPr="00A97700">
        <w:t>danneggiat</w:t>
      </w:r>
      <w:r w:rsidR="00AB2275" w:rsidRPr="00A97700">
        <w:t>a</w:t>
      </w:r>
      <w:r w:rsidRPr="00A97700">
        <w:t xml:space="preserve"> allo scopo di constatare e valutare lo stato dei danni conseguenti </w:t>
      </w:r>
      <w:r w:rsidR="0097538C" w:rsidRPr="00A97700">
        <w:t>agli eventi calamitosi</w:t>
      </w:r>
      <w:r w:rsidR="009B3F38" w:rsidRPr="00A97700">
        <w:t>, avente destinazione d’uso (</w:t>
      </w:r>
      <w:r w:rsidR="009B3F38" w:rsidRPr="00A97700">
        <w:rPr>
          <w:i/>
        </w:rPr>
        <w:t>specificare</w:t>
      </w:r>
      <w:r w:rsidR="009B3F38" w:rsidRPr="00A97700">
        <w:t>: ____________________________________________)</w:t>
      </w:r>
      <w:r w:rsidRPr="00A97700">
        <w:t>.</w:t>
      </w:r>
    </w:p>
    <w:p w14:paraId="79D40A10" w14:textId="77777777" w:rsidR="00A72B2E" w:rsidRPr="00A97700" w:rsidRDefault="00A72B2E" w:rsidP="00A72B2E">
      <w:pPr>
        <w:pStyle w:val="Standard"/>
        <w:numPr>
          <w:ilvl w:val="0"/>
          <w:numId w:val="2"/>
        </w:numPr>
        <w:autoSpaceDE w:val="0"/>
        <w:spacing w:line="360" w:lineRule="auto"/>
        <w:ind w:left="142" w:hanging="142"/>
        <w:jc w:val="both"/>
      </w:pPr>
      <w:r w:rsidRPr="00A97700">
        <w:rPr>
          <w:rFonts w:eastAsia="Times New Roman"/>
          <w:b/>
          <w:bCs/>
          <w:kern w:val="0"/>
          <w:lang w:eastAsia="it-IT" w:bidi="ar-SA"/>
        </w:rPr>
        <w:t>□</w:t>
      </w:r>
      <w:r w:rsidRPr="00A97700">
        <w:rPr>
          <w:rFonts w:eastAsia="Times New Roman"/>
          <w:kern w:val="0"/>
          <w:lang w:eastAsia="it-IT" w:bidi="ar-SA"/>
        </w:rPr>
        <w:t xml:space="preserve"> </w:t>
      </w:r>
      <w:r w:rsidRPr="00A97700">
        <w:t xml:space="preserve">sussiste     </w:t>
      </w:r>
      <w:r w:rsidRPr="00A97700">
        <w:rPr>
          <w:rFonts w:eastAsia="Times New Roman"/>
          <w:b/>
          <w:bCs/>
          <w:kern w:val="0"/>
          <w:lang w:eastAsia="it-IT" w:bidi="ar-SA"/>
        </w:rPr>
        <w:t>□</w:t>
      </w:r>
      <w:r w:rsidRPr="00A97700">
        <w:rPr>
          <w:rFonts w:eastAsia="Times New Roman"/>
          <w:kern w:val="0"/>
          <w:lang w:eastAsia="it-IT" w:bidi="ar-SA"/>
        </w:rPr>
        <w:t xml:space="preserve"> </w:t>
      </w:r>
      <w:r w:rsidRPr="00A97700">
        <w:t>non sussiste il nesso di causalità tra l'evento calamitoso del ___/___/_____ ed i danni subiti</w:t>
      </w:r>
      <w:r w:rsidR="0057316F" w:rsidRPr="00A97700">
        <w:t xml:space="preserve"> dall’unità immobiliare </w:t>
      </w:r>
      <w:r w:rsidR="006679CC" w:rsidRPr="00A97700">
        <w:t xml:space="preserve">e/o dai beni mobili non registrati </w:t>
      </w:r>
      <w:r w:rsidRPr="00A97700">
        <w:t>di cui alla presente perizia</w:t>
      </w:r>
      <w:r w:rsidR="007A7F73" w:rsidRPr="00A97700">
        <w:t>.</w:t>
      </w:r>
    </w:p>
    <w:p w14:paraId="5692FC66" w14:textId="77777777" w:rsidR="00AB2275" w:rsidRPr="00A97700" w:rsidRDefault="00AB2275" w:rsidP="00AB2275">
      <w:pPr>
        <w:pStyle w:val="Standard"/>
        <w:autoSpaceDE w:val="0"/>
        <w:spacing w:line="360" w:lineRule="auto"/>
        <w:ind w:left="142"/>
        <w:jc w:val="both"/>
        <w:rPr>
          <w:rFonts w:eastAsia="Times New Roman"/>
          <w:b/>
          <w:bCs/>
          <w:kern w:val="0"/>
          <w:lang w:eastAsia="it-IT" w:bidi="ar-SA"/>
        </w:rPr>
      </w:pPr>
    </w:p>
    <w:p w14:paraId="5FE9C72B" w14:textId="77777777" w:rsidR="007A7F73" w:rsidRPr="00A97700" w:rsidRDefault="007A7F73" w:rsidP="007A7F73">
      <w:pPr>
        <w:autoSpaceDE w:val="0"/>
        <w:spacing w:line="360" w:lineRule="auto"/>
        <w:jc w:val="both"/>
        <w:rPr>
          <w:b/>
          <w:bCs/>
          <w:sz w:val="28"/>
          <w:szCs w:val="28"/>
          <w:shd w:val="clear" w:color="auto" w:fill="D3D3D3"/>
        </w:rPr>
      </w:pPr>
      <w:r w:rsidRPr="00A97700">
        <w:rPr>
          <w:b/>
          <w:bCs/>
          <w:sz w:val="28"/>
          <w:szCs w:val="28"/>
          <w:shd w:val="clear" w:color="auto" w:fill="D3D3D3"/>
        </w:rPr>
        <w:t xml:space="preserve">SEZIONE </w:t>
      </w:r>
      <w:r w:rsidR="005E3C22" w:rsidRPr="00A97700">
        <w:rPr>
          <w:b/>
          <w:bCs/>
          <w:sz w:val="28"/>
          <w:szCs w:val="28"/>
          <w:shd w:val="clear" w:color="auto" w:fill="D3D3D3"/>
        </w:rPr>
        <w:t>3</w:t>
      </w:r>
    </w:p>
    <w:p w14:paraId="268AAEF7" w14:textId="77777777" w:rsidR="007A7F73" w:rsidRPr="00A97700" w:rsidRDefault="007A7F73" w:rsidP="007A7F73">
      <w:pPr>
        <w:autoSpaceDE w:val="0"/>
        <w:jc w:val="both"/>
        <w:rPr>
          <w:b/>
          <w:bCs/>
          <w:sz w:val="24"/>
          <w:szCs w:val="24"/>
        </w:rPr>
      </w:pPr>
      <w:r w:rsidRPr="00A97700">
        <w:rPr>
          <w:b/>
          <w:bCs/>
          <w:sz w:val="24"/>
          <w:szCs w:val="24"/>
        </w:rPr>
        <w:t>IDENTIFICAZIONE DELL’UNITÀ IMMOBILIARE</w:t>
      </w:r>
      <w:r w:rsidR="0097538C" w:rsidRPr="00A97700">
        <w:rPr>
          <w:b/>
          <w:bCs/>
          <w:sz w:val="24"/>
          <w:szCs w:val="24"/>
        </w:rPr>
        <w:t>,</w:t>
      </w:r>
      <w:r w:rsidR="005A6D97" w:rsidRPr="00A97700">
        <w:rPr>
          <w:b/>
          <w:bCs/>
          <w:sz w:val="24"/>
          <w:szCs w:val="24"/>
        </w:rPr>
        <w:t xml:space="preserve"> PARTI COMUNI DI EDIFICIO </w:t>
      </w:r>
      <w:r w:rsidRPr="00A97700">
        <w:rPr>
          <w:b/>
          <w:bCs/>
          <w:sz w:val="24"/>
          <w:szCs w:val="24"/>
        </w:rPr>
        <w:t>DISTRUTT</w:t>
      </w:r>
      <w:r w:rsidR="00453977" w:rsidRPr="00A97700">
        <w:rPr>
          <w:b/>
          <w:bCs/>
          <w:sz w:val="24"/>
          <w:szCs w:val="24"/>
        </w:rPr>
        <w:t>I</w:t>
      </w:r>
      <w:r w:rsidRPr="00A97700">
        <w:rPr>
          <w:b/>
          <w:bCs/>
          <w:sz w:val="24"/>
          <w:szCs w:val="24"/>
        </w:rPr>
        <w:t xml:space="preserve"> O DANNEGGIAT</w:t>
      </w:r>
      <w:r w:rsidR="00453977" w:rsidRPr="00A97700">
        <w:rPr>
          <w:b/>
          <w:bCs/>
          <w:sz w:val="24"/>
          <w:szCs w:val="24"/>
        </w:rPr>
        <w:t>I</w:t>
      </w:r>
      <w:r w:rsidRPr="00A97700">
        <w:rPr>
          <w:b/>
          <w:bCs/>
          <w:sz w:val="24"/>
          <w:szCs w:val="24"/>
        </w:rPr>
        <w:t xml:space="preserve"> E STATO DI LEGITTIMITÀ </w:t>
      </w:r>
    </w:p>
    <w:p w14:paraId="3166F440" w14:textId="77777777" w:rsidR="007A7F73" w:rsidRPr="00A97700" w:rsidRDefault="007A7F73" w:rsidP="007A7F73">
      <w:pPr>
        <w:autoSpaceDE w:val="0"/>
        <w:jc w:val="both"/>
        <w:rPr>
          <w:b/>
          <w:bCs/>
          <w:sz w:val="24"/>
          <w:szCs w:val="24"/>
        </w:rPr>
      </w:pPr>
    </w:p>
    <w:p w14:paraId="55B50FC5" w14:textId="77777777" w:rsidR="007A7F73" w:rsidRPr="00A97700" w:rsidRDefault="00B8040F" w:rsidP="007A7F73">
      <w:pPr>
        <w:pStyle w:val="Standard"/>
        <w:spacing w:line="360" w:lineRule="auto"/>
        <w:jc w:val="both"/>
        <w:rPr>
          <w:b/>
          <w:u w:val="single"/>
        </w:rPr>
      </w:pPr>
      <w:r w:rsidRPr="00A97700">
        <w:rPr>
          <w:b/>
          <w:u w:val="single"/>
        </w:rPr>
        <w:t>L’immobile</w:t>
      </w:r>
      <w:r w:rsidR="00257849" w:rsidRPr="00A97700">
        <w:rPr>
          <w:b/>
          <w:u w:val="single"/>
        </w:rPr>
        <w:t xml:space="preserve"> /</w:t>
      </w:r>
      <w:r w:rsidR="005A6D97" w:rsidRPr="00A97700">
        <w:rPr>
          <w:b/>
          <w:u w:val="single"/>
        </w:rPr>
        <w:t xml:space="preserve"> </w:t>
      </w:r>
      <w:r w:rsidR="00413D7C" w:rsidRPr="00A97700">
        <w:rPr>
          <w:b/>
          <w:u w:val="single"/>
        </w:rPr>
        <w:t xml:space="preserve">le </w:t>
      </w:r>
      <w:r w:rsidR="005A6D97" w:rsidRPr="00A97700">
        <w:rPr>
          <w:b/>
          <w:u w:val="single"/>
        </w:rPr>
        <w:t xml:space="preserve">parti comuni di edificio </w:t>
      </w:r>
    </w:p>
    <w:p w14:paraId="1E2ACE36" w14:textId="77777777" w:rsidR="0057316F" w:rsidRPr="00A97700" w:rsidRDefault="0057316F" w:rsidP="0057316F">
      <w:pPr>
        <w:pStyle w:val="Standard"/>
        <w:spacing w:before="240" w:line="360" w:lineRule="auto"/>
        <w:jc w:val="both"/>
      </w:pPr>
      <w:r w:rsidRPr="00A97700">
        <w:rPr>
          <w:b/>
        </w:rPr>
        <w:t>- è</w:t>
      </w:r>
      <w:r w:rsidR="00B8040F" w:rsidRPr="00A97700">
        <w:rPr>
          <w:b/>
        </w:rPr>
        <w:t>/sono</w:t>
      </w:r>
      <w:r w:rsidRPr="00A97700">
        <w:rPr>
          <w:b/>
        </w:rPr>
        <w:t xml:space="preserve"> di proprietà</w:t>
      </w:r>
      <w:r w:rsidRPr="00A97700">
        <w:rPr>
          <w:bCs/>
        </w:rPr>
        <w:t>:</w:t>
      </w:r>
      <w:r w:rsidR="006679CC" w:rsidRPr="00A97700">
        <w:t xml:space="preserve">     </w:t>
      </w:r>
    </w:p>
    <w:p w14:paraId="6B35B8B1" w14:textId="77777777" w:rsidR="00504022" w:rsidRPr="00A97700" w:rsidRDefault="0057316F" w:rsidP="00981735">
      <w:pPr>
        <w:pStyle w:val="Standard"/>
        <w:widowControl/>
        <w:numPr>
          <w:ilvl w:val="0"/>
          <w:numId w:val="10"/>
        </w:numPr>
        <w:tabs>
          <w:tab w:val="left" w:pos="426"/>
        </w:tabs>
        <w:suppressAutoHyphens w:val="0"/>
        <w:autoSpaceDE w:val="0"/>
        <w:spacing w:before="120" w:line="360" w:lineRule="auto"/>
        <w:ind w:left="426" w:hanging="426"/>
        <w:jc w:val="both"/>
        <w:textAlignment w:val="auto"/>
      </w:pPr>
      <w:r w:rsidRPr="00A97700">
        <w:t>di__________________________ CF_____</w:t>
      </w:r>
      <w:r w:rsidR="00504022" w:rsidRPr="00A97700">
        <w:t>__________</w:t>
      </w:r>
      <w:r w:rsidRPr="00A97700">
        <w:t>__________</w:t>
      </w:r>
      <w:proofErr w:type="gramStart"/>
      <w:r w:rsidRPr="00A97700">
        <w:t>_(</w:t>
      </w:r>
      <w:proofErr w:type="gramEnd"/>
      <w:r w:rsidR="006679CC" w:rsidRPr="00A97700">
        <w:rPr>
          <w:i/>
          <w:iCs/>
        </w:rPr>
        <w:t>c</w:t>
      </w:r>
      <w:r w:rsidRPr="00A97700">
        <w:rPr>
          <w:i/>
          <w:iCs/>
        </w:rPr>
        <w:t xml:space="preserve">ognome e </w:t>
      </w:r>
      <w:r w:rsidR="006679CC" w:rsidRPr="00A97700">
        <w:rPr>
          <w:i/>
          <w:iCs/>
        </w:rPr>
        <w:t>n</w:t>
      </w:r>
      <w:r w:rsidRPr="00A97700">
        <w:rPr>
          <w:i/>
          <w:iCs/>
        </w:rPr>
        <w:t>ome codice fiscale)</w:t>
      </w:r>
      <w:r w:rsidRPr="00A97700">
        <w:t xml:space="preserve"> </w:t>
      </w:r>
    </w:p>
    <w:p w14:paraId="06FB5EA8" w14:textId="77777777" w:rsidR="0057316F" w:rsidRPr="00A97700" w:rsidRDefault="0057316F" w:rsidP="00504022">
      <w:pPr>
        <w:pStyle w:val="Standard"/>
        <w:widowControl/>
        <w:tabs>
          <w:tab w:val="left" w:pos="426"/>
        </w:tabs>
        <w:suppressAutoHyphens w:val="0"/>
        <w:autoSpaceDE w:val="0"/>
        <w:spacing w:before="120" w:line="360" w:lineRule="auto"/>
        <w:ind w:left="426"/>
        <w:jc w:val="both"/>
        <w:textAlignment w:val="auto"/>
      </w:pPr>
      <w:r w:rsidRPr="00A97700">
        <w:t xml:space="preserve">nato/a a ____________ </w:t>
      </w:r>
      <w:r w:rsidR="006679CC" w:rsidRPr="00A97700">
        <w:t>p</w:t>
      </w:r>
      <w:r w:rsidRPr="00A97700">
        <w:t>rov. ____ il ___/___/___</w:t>
      </w:r>
      <w:proofErr w:type="gramStart"/>
      <w:r w:rsidRPr="00A97700">
        <w:t>_,  per</w:t>
      </w:r>
      <w:proofErr w:type="gramEnd"/>
      <w:r w:rsidRPr="00A97700">
        <w:t xml:space="preserve"> la quota di ____/1000;</w:t>
      </w:r>
    </w:p>
    <w:p w14:paraId="746B0C59" w14:textId="77777777" w:rsidR="00504022" w:rsidRPr="00A97700" w:rsidRDefault="0057316F" w:rsidP="00981735">
      <w:pPr>
        <w:pStyle w:val="Standard"/>
        <w:widowControl/>
        <w:numPr>
          <w:ilvl w:val="0"/>
          <w:numId w:val="10"/>
        </w:numPr>
        <w:tabs>
          <w:tab w:val="left" w:pos="426"/>
        </w:tabs>
        <w:suppressAutoHyphens w:val="0"/>
        <w:autoSpaceDE w:val="0"/>
        <w:spacing w:before="120" w:line="360" w:lineRule="auto"/>
        <w:ind w:left="426" w:hanging="426"/>
        <w:jc w:val="both"/>
        <w:textAlignment w:val="auto"/>
      </w:pPr>
      <w:r w:rsidRPr="00A97700">
        <w:t>di__________________________ CF________</w:t>
      </w:r>
      <w:r w:rsidR="00504022" w:rsidRPr="00A97700">
        <w:t>__________</w:t>
      </w:r>
      <w:r w:rsidRPr="00A97700">
        <w:t>_______</w:t>
      </w:r>
      <w:proofErr w:type="gramStart"/>
      <w:r w:rsidRPr="00A97700">
        <w:t>_(</w:t>
      </w:r>
      <w:proofErr w:type="gramEnd"/>
      <w:r w:rsidR="006679CC" w:rsidRPr="00A97700">
        <w:rPr>
          <w:i/>
          <w:iCs/>
        </w:rPr>
        <w:t>c</w:t>
      </w:r>
      <w:r w:rsidRPr="00A97700">
        <w:rPr>
          <w:i/>
          <w:iCs/>
        </w:rPr>
        <w:t xml:space="preserve">ognome e </w:t>
      </w:r>
      <w:r w:rsidR="006679CC" w:rsidRPr="00A97700">
        <w:rPr>
          <w:i/>
          <w:iCs/>
        </w:rPr>
        <w:t>n</w:t>
      </w:r>
      <w:r w:rsidRPr="00A97700">
        <w:rPr>
          <w:i/>
          <w:iCs/>
        </w:rPr>
        <w:t>ome codice fiscale)</w:t>
      </w:r>
      <w:r w:rsidRPr="00A97700">
        <w:t xml:space="preserve"> </w:t>
      </w:r>
    </w:p>
    <w:p w14:paraId="49C5B0D0" w14:textId="77777777" w:rsidR="0057316F" w:rsidRPr="00A97700" w:rsidRDefault="0057316F" w:rsidP="00504022">
      <w:pPr>
        <w:pStyle w:val="Standard"/>
        <w:widowControl/>
        <w:tabs>
          <w:tab w:val="left" w:pos="426"/>
        </w:tabs>
        <w:suppressAutoHyphens w:val="0"/>
        <w:autoSpaceDE w:val="0"/>
        <w:spacing w:before="120" w:line="360" w:lineRule="auto"/>
        <w:ind w:left="426"/>
        <w:jc w:val="both"/>
        <w:textAlignment w:val="auto"/>
      </w:pPr>
      <w:r w:rsidRPr="00A97700">
        <w:t xml:space="preserve">nato/a a ____________ </w:t>
      </w:r>
      <w:r w:rsidR="006679CC" w:rsidRPr="00A97700">
        <w:t>p</w:t>
      </w:r>
      <w:r w:rsidRPr="00A97700">
        <w:t>rov. ____ il ___/___/___</w:t>
      </w:r>
      <w:proofErr w:type="gramStart"/>
      <w:r w:rsidRPr="00A97700">
        <w:t>_,  per</w:t>
      </w:r>
      <w:proofErr w:type="gramEnd"/>
      <w:r w:rsidRPr="00A97700">
        <w:t xml:space="preserve"> la quota di ____/1000;</w:t>
      </w:r>
    </w:p>
    <w:p w14:paraId="401CE66B" w14:textId="77777777" w:rsidR="0057316F" w:rsidRPr="00A97700" w:rsidRDefault="0057316F" w:rsidP="0057316F">
      <w:pPr>
        <w:pStyle w:val="Standard"/>
        <w:widowControl/>
        <w:tabs>
          <w:tab w:val="left" w:pos="1168"/>
        </w:tabs>
        <w:suppressAutoHyphens w:val="0"/>
        <w:autoSpaceDE w:val="0"/>
        <w:adjustRightInd w:val="0"/>
        <w:spacing w:before="120" w:line="360" w:lineRule="auto"/>
        <w:jc w:val="both"/>
        <w:textAlignment w:val="auto"/>
        <w:rPr>
          <w:b/>
        </w:rPr>
      </w:pPr>
      <w:r w:rsidRPr="00A97700">
        <w:rPr>
          <w:b/>
        </w:rPr>
        <w:t>- è</w:t>
      </w:r>
      <w:r w:rsidR="00B8040F" w:rsidRPr="00A97700">
        <w:rPr>
          <w:b/>
        </w:rPr>
        <w:t>/sono</w:t>
      </w:r>
      <w:r w:rsidRPr="00A97700">
        <w:rPr>
          <w:b/>
        </w:rPr>
        <w:t xml:space="preserve"> ubicata in</w:t>
      </w:r>
    </w:p>
    <w:p w14:paraId="2FC05BF5" w14:textId="77777777" w:rsidR="00504022" w:rsidRPr="00A97700" w:rsidRDefault="0057316F" w:rsidP="00504022">
      <w:pPr>
        <w:autoSpaceDE w:val="0"/>
        <w:adjustRightInd w:val="0"/>
        <w:spacing w:line="360" w:lineRule="auto"/>
        <w:ind w:left="426"/>
        <w:jc w:val="both"/>
      </w:pPr>
      <w:r w:rsidRPr="00A97700">
        <w:t>via/viale/piazza/(altro) ___________________________________________________</w:t>
      </w:r>
      <w:r w:rsidR="00504022" w:rsidRPr="00A97700">
        <w:t>_________</w:t>
      </w:r>
      <w:r w:rsidRPr="00A97700">
        <w:t>_____</w:t>
      </w:r>
    </w:p>
    <w:p w14:paraId="01948B9E" w14:textId="77777777" w:rsidR="00504022" w:rsidRPr="00A97700" w:rsidRDefault="0057316F" w:rsidP="00504022">
      <w:pPr>
        <w:autoSpaceDE w:val="0"/>
        <w:adjustRightInd w:val="0"/>
        <w:spacing w:line="360" w:lineRule="auto"/>
        <w:ind w:left="426"/>
        <w:jc w:val="both"/>
      </w:pPr>
      <w:r w:rsidRPr="00A97700">
        <w:t>al n. civico ______, in località _________________________</w:t>
      </w:r>
      <w:r w:rsidR="00504022" w:rsidRPr="00A97700">
        <w:t>_________</w:t>
      </w:r>
      <w:r w:rsidRPr="00A97700">
        <w:t>_______, CAP ____________</w:t>
      </w:r>
    </w:p>
    <w:p w14:paraId="3ABCD60F" w14:textId="77777777" w:rsidR="00897C67" w:rsidRPr="00A97700" w:rsidRDefault="00897C67" w:rsidP="00504022">
      <w:pPr>
        <w:autoSpaceDE w:val="0"/>
        <w:adjustRightInd w:val="0"/>
        <w:spacing w:line="360" w:lineRule="auto"/>
        <w:ind w:left="426"/>
        <w:jc w:val="both"/>
      </w:pPr>
      <w:r w:rsidRPr="00A97700">
        <w:t>scala __________, piano _________, interno n. _________,</w:t>
      </w:r>
    </w:p>
    <w:p w14:paraId="796CD6FD" w14:textId="77777777" w:rsidR="00504022" w:rsidRPr="00A97700" w:rsidRDefault="0057316F" w:rsidP="00504022">
      <w:pPr>
        <w:autoSpaceDE w:val="0"/>
        <w:adjustRightInd w:val="0"/>
        <w:spacing w:line="360" w:lineRule="auto"/>
        <w:ind w:left="426"/>
        <w:jc w:val="both"/>
      </w:pPr>
      <w:r w:rsidRPr="00A97700">
        <w:t xml:space="preserve">e distinta in catasto al </w:t>
      </w:r>
      <w:r w:rsidR="006679CC" w:rsidRPr="00A97700">
        <w:t>f</w:t>
      </w:r>
      <w:r w:rsidRPr="00A97700">
        <w:t xml:space="preserve">oglio n. ______, </w:t>
      </w:r>
      <w:r w:rsidR="006679CC" w:rsidRPr="00A97700">
        <w:t>m</w:t>
      </w:r>
      <w:r w:rsidRPr="00A97700">
        <w:t xml:space="preserve">appale ______, </w:t>
      </w:r>
      <w:r w:rsidR="006679CC" w:rsidRPr="00A97700">
        <w:t>s</w:t>
      </w:r>
      <w:r w:rsidRPr="00A97700">
        <w:t xml:space="preserve">ub ______, </w:t>
      </w:r>
      <w:r w:rsidR="006679CC" w:rsidRPr="00A97700">
        <w:t>c</w:t>
      </w:r>
      <w:r w:rsidRPr="00A97700">
        <w:t>ategoria _____</w:t>
      </w:r>
      <w:r w:rsidR="00504022" w:rsidRPr="00A97700">
        <w:t>____</w:t>
      </w:r>
      <w:r w:rsidR="0030792B" w:rsidRPr="00A97700">
        <w:t>__</w:t>
      </w:r>
      <w:r w:rsidR="00504022" w:rsidRPr="00A97700">
        <w:t>_____</w:t>
      </w:r>
      <w:r w:rsidRPr="00A97700">
        <w:t>___</w:t>
      </w:r>
    </w:p>
    <w:p w14:paraId="5F808F89" w14:textId="77777777" w:rsidR="0057316F" w:rsidRPr="00A97700" w:rsidRDefault="0057316F" w:rsidP="00504022">
      <w:pPr>
        <w:autoSpaceDE w:val="0"/>
        <w:adjustRightInd w:val="0"/>
        <w:spacing w:line="360" w:lineRule="auto"/>
        <w:ind w:left="426"/>
        <w:jc w:val="both"/>
      </w:pPr>
      <w:r w:rsidRPr="00A97700">
        <w:t>intestazione catastale ___________________________________</w:t>
      </w:r>
      <w:r w:rsidR="00504022" w:rsidRPr="00A97700">
        <w:t>_________</w:t>
      </w:r>
      <w:r w:rsidRPr="00A97700">
        <w:t>______________________</w:t>
      </w:r>
    </w:p>
    <w:p w14:paraId="620F5CB3" w14:textId="77777777" w:rsidR="0057316F" w:rsidRPr="00A97700" w:rsidRDefault="0057316F" w:rsidP="0057316F">
      <w:pPr>
        <w:pStyle w:val="Standard"/>
        <w:spacing w:line="360" w:lineRule="auto"/>
        <w:jc w:val="both"/>
      </w:pPr>
      <w:r w:rsidRPr="00A97700">
        <w:rPr>
          <w:b/>
        </w:rPr>
        <w:t>- comprende pertinenza/</w:t>
      </w:r>
      <w:proofErr w:type="gramStart"/>
      <w:r w:rsidRPr="00A97700">
        <w:rPr>
          <w:b/>
        </w:rPr>
        <w:t>e</w:t>
      </w:r>
      <w:r w:rsidR="00504022" w:rsidRPr="00A97700">
        <w:rPr>
          <w:b/>
        </w:rPr>
        <w:t>:</w:t>
      </w:r>
      <w:r w:rsidRPr="00A97700">
        <w:t xml:space="preserve">   </w:t>
      </w:r>
      <w:proofErr w:type="gramEnd"/>
      <w:r w:rsidRPr="00A97700">
        <w:t xml:space="preserve">  </w:t>
      </w:r>
      <w:r w:rsidR="00504022" w:rsidRPr="00A97700">
        <w:rPr>
          <w:b/>
        </w:rPr>
        <w:sym w:font="Wingdings 2" w:char="F0A3"/>
      </w:r>
      <w:r w:rsidRPr="00A97700">
        <w:t xml:space="preserve"> SI          </w:t>
      </w:r>
      <w:r w:rsidR="00504022" w:rsidRPr="00A97700">
        <w:rPr>
          <w:b/>
        </w:rPr>
        <w:sym w:font="Wingdings 2" w:char="F0A3"/>
      </w:r>
      <w:r w:rsidRPr="00A97700">
        <w:t xml:space="preserve"> NO</w:t>
      </w:r>
    </w:p>
    <w:p w14:paraId="02642861" w14:textId="77777777" w:rsidR="0057316F" w:rsidRPr="00A97700" w:rsidRDefault="0057316F" w:rsidP="0057316F">
      <w:pPr>
        <w:pStyle w:val="Standard"/>
        <w:spacing w:line="360" w:lineRule="auto"/>
        <w:ind w:left="314"/>
        <w:jc w:val="both"/>
        <w:rPr>
          <w:i/>
          <w:iCs/>
        </w:rPr>
      </w:pPr>
      <w:r w:rsidRPr="00A97700">
        <w:t>(</w:t>
      </w:r>
      <w:r w:rsidRPr="00A97700">
        <w:rPr>
          <w:i/>
          <w:iCs/>
        </w:rPr>
        <w:t>specificare se si tratta di: cantina, box, magazzino, etc._______________________________________)</w:t>
      </w:r>
    </w:p>
    <w:p w14:paraId="576DD38C" w14:textId="77777777" w:rsidR="00504022" w:rsidRPr="00A97700" w:rsidRDefault="0057316F" w:rsidP="0057316F">
      <w:pPr>
        <w:pStyle w:val="Standard"/>
        <w:spacing w:line="360" w:lineRule="auto"/>
        <w:ind w:left="314"/>
        <w:jc w:val="both"/>
      </w:pPr>
      <w:r w:rsidRPr="00A97700">
        <w:t xml:space="preserve">distinta/e in catasto al </w:t>
      </w:r>
      <w:r w:rsidR="00C25133" w:rsidRPr="00A97700">
        <w:t>f</w:t>
      </w:r>
      <w:r w:rsidRPr="00A97700">
        <w:t xml:space="preserve">oglio n. ______, </w:t>
      </w:r>
      <w:r w:rsidR="00C25133" w:rsidRPr="00A97700">
        <w:t>m</w:t>
      </w:r>
      <w:r w:rsidRPr="00A97700">
        <w:t xml:space="preserve">appale ______, </w:t>
      </w:r>
      <w:r w:rsidR="00C25133" w:rsidRPr="00A97700">
        <w:t>s</w:t>
      </w:r>
      <w:r w:rsidRPr="00A97700">
        <w:t xml:space="preserve">ub ______, </w:t>
      </w:r>
      <w:r w:rsidR="00C25133" w:rsidRPr="00A97700">
        <w:t>c</w:t>
      </w:r>
      <w:r w:rsidRPr="00A97700">
        <w:t>ategoria ____</w:t>
      </w:r>
      <w:r w:rsidR="00504022" w:rsidRPr="00A97700">
        <w:t>__________</w:t>
      </w:r>
      <w:r w:rsidR="00F064DF" w:rsidRPr="00A97700">
        <w:t>_</w:t>
      </w:r>
      <w:r w:rsidRPr="00A97700">
        <w:t>____,</w:t>
      </w:r>
    </w:p>
    <w:p w14:paraId="2B59988D" w14:textId="77777777" w:rsidR="0057316F" w:rsidRPr="00A97700" w:rsidRDefault="0057316F" w:rsidP="0057316F">
      <w:pPr>
        <w:pStyle w:val="Standard"/>
        <w:spacing w:line="360" w:lineRule="auto"/>
        <w:ind w:left="314"/>
        <w:jc w:val="both"/>
        <w:rPr>
          <w:i/>
          <w:iCs/>
        </w:rPr>
      </w:pPr>
      <w:r w:rsidRPr="00A97700">
        <w:t>intestazione catastale ___________________________________________________________________</w:t>
      </w:r>
    </w:p>
    <w:p w14:paraId="273E18EA" w14:textId="77777777" w:rsidR="0057316F" w:rsidRPr="00A97700" w:rsidRDefault="0057316F" w:rsidP="00981735">
      <w:pPr>
        <w:pStyle w:val="Standard"/>
        <w:numPr>
          <w:ilvl w:val="0"/>
          <w:numId w:val="14"/>
        </w:numPr>
        <w:spacing w:line="360" w:lineRule="auto"/>
        <w:jc w:val="both"/>
      </w:pPr>
      <w:r w:rsidRPr="00A97700">
        <w:t xml:space="preserve">la pertinenza costituisce una unità strutturale distinta dall’unità </w:t>
      </w:r>
      <w:proofErr w:type="gramStart"/>
      <w:r w:rsidRPr="00A97700">
        <w:t>principale:</w:t>
      </w:r>
      <w:r w:rsidR="00504022" w:rsidRPr="00A97700">
        <w:t xml:space="preserve">   </w:t>
      </w:r>
      <w:proofErr w:type="gramEnd"/>
      <w:r w:rsidR="00504022" w:rsidRPr="00A97700">
        <w:rPr>
          <w:b/>
        </w:rPr>
        <w:sym w:font="Wingdings 2" w:char="F0A3"/>
      </w:r>
      <w:r w:rsidR="00504022" w:rsidRPr="00A97700">
        <w:t xml:space="preserve"> SI      </w:t>
      </w:r>
      <w:r w:rsidR="00504022" w:rsidRPr="00A97700">
        <w:rPr>
          <w:b/>
        </w:rPr>
        <w:sym w:font="Wingdings 2" w:char="F0A3"/>
      </w:r>
      <w:r w:rsidR="00504022" w:rsidRPr="00A97700">
        <w:t xml:space="preserve"> NO </w:t>
      </w:r>
      <w:r w:rsidRPr="00A97700">
        <w:t>(p</w:t>
      </w:r>
      <w:r w:rsidRPr="00A97700">
        <w:rPr>
          <w:i/>
          <w:iCs/>
        </w:rPr>
        <w:t>er la definizione di unità strutturale fare riferimento alle NTC – 2018</w:t>
      </w:r>
      <w:r w:rsidRPr="00A97700">
        <w:t>)</w:t>
      </w:r>
    </w:p>
    <w:p w14:paraId="144E8B9F" w14:textId="77777777" w:rsidR="007C16B4" w:rsidRPr="00A97700" w:rsidRDefault="005A17BC" w:rsidP="007C16B4">
      <w:pPr>
        <w:pStyle w:val="Standard"/>
        <w:numPr>
          <w:ilvl w:val="0"/>
          <w:numId w:val="26"/>
        </w:numPr>
        <w:spacing w:line="360" w:lineRule="auto"/>
        <w:ind w:left="142" w:hanging="142"/>
        <w:jc w:val="both"/>
        <w:rPr>
          <w:b/>
        </w:rPr>
      </w:pPr>
      <w:r w:rsidRPr="00A97700">
        <w:rPr>
          <w:b/>
        </w:rPr>
        <w:t>l’area di sedime dell’immobile:</w:t>
      </w:r>
    </w:p>
    <w:p w14:paraId="244F1899" w14:textId="77777777" w:rsidR="005A17BC" w:rsidRPr="00A97700" w:rsidRDefault="005A17BC" w:rsidP="005A17BC">
      <w:pPr>
        <w:pStyle w:val="Standard"/>
        <w:spacing w:line="360" w:lineRule="auto"/>
        <w:ind w:left="142"/>
        <w:jc w:val="both"/>
        <w:rPr>
          <w:i/>
          <w:iCs/>
        </w:rPr>
      </w:pPr>
      <w:r w:rsidRPr="00A97700">
        <w:t xml:space="preserve">è di proprietà di: </w:t>
      </w:r>
      <w:r w:rsidRPr="00A97700">
        <w:softHyphen/>
      </w:r>
      <w:r w:rsidRPr="00A97700">
        <w:softHyphen/>
      </w:r>
      <w:r w:rsidRPr="00A97700">
        <w:softHyphen/>
      </w:r>
      <w:r w:rsidRPr="00A97700">
        <w:softHyphen/>
      </w:r>
      <w:r w:rsidRPr="00A97700">
        <w:softHyphen/>
      </w:r>
      <w:r w:rsidRPr="00A97700">
        <w:softHyphen/>
      </w:r>
      <w:r w:rsidRPr="00A97700">
        <w:softHyphen/>
      </w:r>
      <w:r w:rsidRPr="00A97700">
        <w:softHyphen/>
      </w:r>
      <w:r w:rsidRPr="00A97700">
        <w:softHyphen/>
      </w:r>
      <w:r w:rsidRPr="00A97700">
        <w:softHyphen/>
      </w:r>
      <w:r w:rsidRPr="00A97700">
        <w:softHyphen/>
        <w:t>___________, CF_________________________</w:t>
      </w:r>
      <w:proofErr w:type="gramStart"/>
      <w:r w:rsidRPr="00A97700">
        <w:t>_(</w:t>
      </w:r>
      <w:proofErr w:type="gramEnd"/>
      <w:r w:rsidRPr="00A97700">
        <w:rPr>
          <w:i/>
          <w:iCs/>
        </w:rPr>
        <w:t>cognome e nome codice fiscale)</w:t>
      </w:r>
    </w:p>
    <w:p w14:paraId="096F6427" w14:textId="77777777" w:rsidR="007C16B4" w:rsidRPr="00A97700" w:rsidRDefault="005A17BC" w:rsidP="005A17BC">
      <w:pPr>
        <w:pStyle w:val="Standard"/>
        <w:widowControl/>
        <w:tabs>
          <w:tab w:val="left" w:pos="142"/>
        </w:tabs>
        <w:suppressAutoHyphens w:val="0"/>
        <w:autoSpaceDE w:val="0"/>
        <w:spacing w:before="120" w:line="360" w:lineRule="auto"/>
        <w:ind w:left="142"/>
        <w:jc w:val="both"/>
        <w:textAlignment w:val="auto"/>
      </w:pPr>
      <w:r w:rsidRPr="00A97700">
        <w:lastRenderedPageBreak/>
        <w:t>nato/a a __</w:t>
      </w:r>
      <w:r w:rsidRPr="00A97700">
        <w:softHyphen/>
      </w:r>
      <w:r w:rsidRPr="00A97700">
        <w:softHyphen/>
      </w:r>
      <w:r w:rsidRPr="00A97700">
        <w:softHyphen/>
      </w:r>
      <w:r w:rsidRPr="00A97700">
        <w:softHyphen/>
      </w:r>
      <w:r w:rsidRPr="00A97700">
        <w:softHyphen/>
      </w:r>
      <w:r w:rsidRPr="00A97700">
        <w:softHyphen/>
        <w:t xml:space="preserve">_______________ prov. ____ il ___/___/____, </w:t>
      </w:r>
      <w:r w:rsidR="007C16B4" w:rsidRPr="00A97700">
        <w:t>distinta in catasto terreni al foglio n. __</w:t>
      </w:r>
      <w:r w:rsidRPr="00A97700">
        <w:t xml:space="preserve">____, mappale </w:t>
      </w:r>
      <w:r w:rsidR="007C16B4" w:rsidRPr="00A97700">
        <w:t>______, qualità classe _________________ superficie _____________</w:t>
      </w:r>
      <w:r w:rsidRPr="00A97700">
        <w:t>.</w:t>
      </w:r>
    </w:p>
    <w:p w14:paraId="1161D2FC" w14:textId="77777777" w:rsidR="007C16B4" w:rsidRPr="00A97700" w:rsidRDefault="007C16B4" w:rsidP="007C16B4">
      <w:pPr>
        <w:autoSpaceDE w:val="0"/>
        <w:spacing w:line="360" w:lineRule="auto"/>
        <w:jc w:val="both"/>
        <w:rPr>
          <w:b/>
          <w:bCs/>
          <w:sz w:val="28"/>
          <w:szCs w:val="28"/>
          <w:shd w:val="clear" w:color="auto" w:fill="D3D3D3"/>
        </w:rPr>
      </w:pPr>
    </w:p>
    <w:p w14:paraId="70E7C477" w14:textId="77777777" w:rsidR="008E152F" w:rsidRPr="00A97700" w:rsidRDefault="008E152F" w:rsidP="008E152F">
      <w:pPr>
        <w:pStyle w:val="Standard"/>
        <w:pBdr>
          <w:top w:val="single" w:sz="12" w:space="1" w:color="auto"/>
          <w:left w:val="single" w:sz="12" w:space="4" w:color="auto"/>
          <w:bottom w:val="single" w:sz="12" w:space="1" w:color="auto"/>
          <w:right w:val="single" w:sz="12" w:space="4" w:color="auto"/>
        </w:pBdr>
        <w:spacing w:before="120"/>
        <w:ind w:left="1418" w:hanging="1418"/>
        <w:jc w:val="both"/>
        <w:rPr>
          <w:b/>
          <w:bCs/>
          <w:sz w:val="24"/>
          <w:szCs w:val="24"/>
        </w:rPr>
      </w:pPr>
      <w:r w:rsidRPr="00A97700">
        <w:rPr>
          <w:b/>
          <w:bCs/>
          <w:sz w:val="24"/>
          <w:szCs w:val="24"/>
        </w:rPr>
        <w:t>PARTE B</w:t>
      </w:r>
      <w:r w:rsidR="0097538C" w:rsidRPr="00A97700">
        <w:rPr>
          <w:b/>
          <w:bCs/>
          <w:sz w:val="24"/>
          <w:szCs w:val="24"/>
        </w:rPr>
        <w:t xml:space="preserve"> </w:t>
      </w:r>
      <w:r w:rsidRPr="00A97700">
        <w:rPr>
          <w:b/>
          <w:bCs/>
          <w:sz w:val="24"/>
          <w:szCs w:val="24"/>
        </w:rPr>
        <w:t xml:space="preserve">- DANNI </w:t>
      </w:r>
      <w:r w:rsidR="008613AC" w:rsidRPr="00A97700">
        <w:rPr>
          <w:b/>
          <w:bCs/>
          <w:sz w:val="24"/>
          <w:szCs w:val="24"/>
        </w:rPr>
        <w:t>A</w:t>
      </w:r>
      <w:r w:rsidR="00251298" w:rsidRPr="00A97700">
        <w:rPr>
          <w:b/>
          <w:bCs/>
          <w:sz w:val="24"/>
          <w:szCs w:val="24"/>
        </w:rPr>
        <w:t>I</w:t>
      </w:r>
      <w:r w:rsidR="008613AC" w:rsidRPr="00A97700">
        <w:rPr>
          <w:b/>
          <w:bCs/>
          <w:sz w:val="24"/>
          <w:szCs w:val="24"/>
        </w:rPr>
        <w:t xml:space="preserve"> BENI MOBILI NON REGISTRATI</w:t>
      </w:r>
      <w:r w:rsidR="0097538C" w:rsidRPr="00A97700">
        <w:rPr>
          <w:b/>
          <w:bCs/>
          <w:sz w:val="24"/>
          <w:szCs w:val="24"/>
        </w:rPr>
        <w:t xml:space="preserve"> </w:t>
      </w:r>
    </w:p>
    <w:p w14:paraId="06690EE8" w14:textId="77777777" w:rsidR="001960C3" w:rsidRPr="00A97700" w:rsidRDefault="001960C3" w:rsidP="008E152F"/>
    <w:p w14:paraId="076D8F8F" w14:textId="77777777" w:rsidR="008E152F" w:rsidRPr="00A97700" w:rsidRDefault="008E152F" w:rsidP="008E152F">
      <w:r w:rsidRPr="00A97700">
        <w:t>La compilazione della seguente</w:t>
      </w:r>
      <w:r w:rsidR="007C134A" w:rsidRPr="00A97700">
        <w:t xml:space="preserve"> parte </w:t>
      </w:r>
      <w:r w:rsidRPr="00A97700">
        <w:t xml:space="preserve">dovrà essere così sviluppata: </w:t>
      </w:r>
    </w:p>
    <w:p w14:paraId="11291A0C" w14:textId="77777777" w:rsidR="008E152F" w:rsidRPr="00A97700" w:rsidRDefault="008E152F" w:rsidP="00981735">
      <w:pPr>
        <w:pStyle w:val="Standard"/>
        <w:numPr>
          <w:ilvl w:val="0"/>
          <w:numId w:val="4"/>
        </w:numPr>
        <w:tabs>
          <w:tab w:val="left" w:pos="-22065"/>
          <w:tab w:val="left" w:pos="-21924"/>
        </w:tabs>
        <w:spacing w:before="120"/>
        <w:ind w:left="714" w:right="397" w:hanging="357"/>
        <w:jc w:val="both"/>
      </w:pPr>
      <w:r w:rsidRPr="00A97700">
        <w:rPr>
          <w:b/>
          <w:bCs/>
          <w:i/>
          <w:iCs/>
        </w:rPr>
        <w:t>danni</w:t>
      </w:r>
      <w:r w:rsidRPr="00A97700">
        <w:t>: specificare l'entità del danno subito indicando altresì se il bene è stato distrutto, solo danneggiato e</w:t>
      </w:r>
      <w:r w:rsidR="007C134A" w:rsidRPr="00A97700">
        <w:t>,</w:t>
      </w:r>
      <w:r w:rsidRPr="00A97700">
        <w:t xml:space="preserve"> in quest'ultimo caso</w:t>
      </w:r>
      <w:r w:rsidR="007C134A" w:rsidRPr="00A97700">
        <w:t>,</w:t>
      </w:r>
      <w:r w:rsidRPr="00A97700">
        <w:t xml:space="preserve"> descrivendo dettagliatamente il danno. Nel caso di alluvione indicare il livello raggiunto dall'acqua; nel caso di frana indicare porzione di area coinvolta da smottamento, etc...</w:t>
      </w:r>
    </w:p>
    <w:p w14:paraId="70D90191" w14:textId="77777777" w:rsidR="008E152F" w:rsidRPr="00A97700" w:rsidRDefault="008E152F" w:rsidP="00981735">
      <w:pPr>
        <w:pStyle w:val="Standard"/>
        <w:numPr>
          <w:ilvl w:val="0"/>
          <w:numId w:val="4"/>
        </w:numPr>
        <w:tabs>
          <w:tab w:val="left" w:pos="-22065"/>
          <w:tab w:val="left" w:pos="-21924"/>
        </w:tabs>
        <w:ind w:right="397"/>
        <w:jc w:val="both"/>
      </w:pPr>
      <w:r w:rsidRPr="00A97700">
        <w:rPr>
          <w:b/>
          <w:bCs/>
          <w:i/>
          <w:iCs/>
        </w:rPr>
        <w:t>interventi da eseguire</w:t>
      </w:r>
      <w:r w:rsidRPr="00A97700">
        <w:t>: specifica descrizione delle azioni necessarie per il corretto e completo ripristino del danno patito e descritto in maniera dettagliata nel paragrafo “Danni”. Gli interventi di ripristino da eseguire devono essere specificati in maniera puntuale, a titolo esemplificativo è l’indicazione del computo metrico estimativo</w:t>
      </w:r>
      <w:r w:rsidR="005D7450" w:rsidRPr="00A97700">
        <w:t xml:space="preserve"> da allegare</w:t>
      </w:r>
      <w:r w:rsidRPr="00A97700">
        <w:t xml:space="preserve"> alla presente perizia con cui vengono indicate le lavorazioni da eseguire. </w:t>
      </w:r>
    </w:p>
    <w:p w14:paraId="501E1541" w14:textId="77777777" w:rsidR="008E152F" w:rsidRPr="00A97700" w:rsidRDefault="008E152F" w:rsidP="00981735">
      <w:pPr>
        <w:pStyle w:val="Standard"/>
        <w:numPr>
          <w:ilvl w:val="0"/>
          <w:numId w:val="4"/>
        </w:numPr>
        <w:tabs>
          <w:tab w:val="left" w:pos="-22065"/>
          <w:tab w:val="left" w:pos="-21924"/>
        </w:tabs>
        <w:spacing w:line="276" w:lineRule="auto"/>
        <w:ind w:right="397"/>
        <w:jc w:val="both"/>
      </w:pPr>
      <w:r w:rsidRPr="00A97700">
        <w:rPr>
          <w:b/>
          <w:bCs/>
          <w:i/>
          <w:iCs/>
        </w:rPr>
        <w:t>interventi eseguiti e fatturati</w:t>
      </w:r>
      <w:r w:rsidRPr="00A97700">
        <w:t>: deve essere data esplicita indicazione come da paragrafo precedente</w:t>
      </w:r>
      <w:r w:rsidR="005D7450" w:rsidRPr="00A97700">
        <w:t>;</w:t>
      </w:r>
      <w:r w:rsidRPr="00A97700">
        <w:t xml:space="preserve"> in aggiunta dovrà essere data specifica indicazione delle lavorazioni già eseguite e fatturate, fornendone una descrizione dettagliata e un riepilogo dei relativi documenti contabili.</w:t>
      </w:r>
    </w:p>
    <w:p w14:paraId="2D2248F0" w14:textId="77777777" w:rsidR="00B344AB" w:rsidRPr="00A97700" w:rsidRDefault="00B344AB" w:rsidP="00B344AB">
      <w:pPr>
        <w:pStyle w:val="Standard"/>
        <w:tabs>
          <w:tab w:val="left" w:pos="-22065"/>
          <w:tab w:val="left" w:pos="-21924"/>
        </w:tabs>
        <w:spacing w:line="276" w:lineRule="auto"/>
        <w:ind w:left="720" w:right="397"/>
        <w:jc w:val="both"/>
      </w:pPr>
    </w:p>
    <w:p w14:paraId="1754EF5D" w14:textId="77777777" w:rsidR="001960C3" w:rsidRPr="00A97700" w:rsidRDefault="001960C3" w:rsidP="001960C3">
      <w:pPr>
        <w:autoSpaceDE w:val="0"/>
        <w:spacing w:line="360" w:lineRule="auto"/>
        <w:jc w:val="both"/>
        <w:rPr>
          <w:b/>
          <w:bCs/>
          <w:sz w:val="28"/>
          <w:szCs w:val="28"/>
          <w:shd w:val="clear" w:color="auto" w:fill="D3D3D3"/>
        </w:rPr>
      </w:pPr>
      <w:r w:rsidRPr="00A97700">
        <w:rPr>
          <w:b/>
          <w:bCs/>
          <w:sz w:val="28"/>
          <w:szCs w:val="28"/>
          <w:shd w:val="clear" w:color="auto" w:fill="D3D3D3"/>
        </w:rPr>
        <w:t xml:space="preserve">SEZIONE </w:t>
      </w:r>
      <w:r w:rsidR="00DE3421" w:rsidRPr="00A97700">
        <w:rPr>
          <w:b/>
          <w:bCs/>
          <w:sz w:val="28"/>
          <w:szCs w:val="28"/>
          <w:shd w:val="clear" w:color="auto" w:fill="D3D3D3"/>
        </w:rPr>
        <w:t>4</w:t>
      </w:r>
    </w:p>
    <w:p w14:paraId="306F83E6" w14:textId="77777777" w:rsidR="0057316F" w:rsidRPr="00A97700" w:rsidRDefault="0057316F" w:rsidP="0057316F">
      <w:pPr>
        <w:autoSpaceDE w:val="0"/>
        <w:spacing w:line="360" w:lineRule="auto"/>
        <w:jc w:val="both"/>
        <w:rPr>
          <w:b/>
          <w:sz w:val="24"/>
          <w:szCs w:val="24"/>
        </w:rPr>
      </w:pPr>
      <w:r w:rsidRPr="00A97700">
        <w:rPr>
          <w:b/>
          <w:bCs/>
          <w:sz w:val="24"/>
          <w:szCs w:val="24"/>
        </w:rPr>
        <w:t>D</w:t>
      </w:r>
      <w:r w:rsidR="00F76491" w:rsidRPr="00A97700">
        <w:rPr>
          <w:b/>
          <w:bCs/>
          <w:sz w:val="24"/>
          <w:szCs w:val="24"/>
        </w:rPr>
        <w:t xml:space="preserve">ESCRIZIONE DEI DANNI </w:t>
      </w:r>
      <w:r w:rsidRPr="00A97700">
        <w:rPr>
          <w:b/>
          <w:bCs/>
          <w:sz w:val="24"/>
          <w:szCs w:val="24"/>
        </w:rPr>
        <w:t>ALL’UNITÀ IMMOBILIARE</w:t>
      </w:r>
      <w:r w:rsidR="00697AB2" w:rsidRPr="00A97700">
        <w:rPr>
          <w:b/>
          <w:bCs/>
          <w:sz w:val="24"/>
          <w:szCs w:val="24"/>
        </w:rPr>
        <w:t xml:space="preserve">/PARTI COMUNI DI EDIFICIO </w:t>
      </w:r>
      <w:r w:rsidR="00251298" w:rsidRPr="00A97700">
        <w:rPr>
          <w:b/>
          <w:bCs/>
          <w:sz w:val="24"/>
          <w:szCs w:val="24"/>
        </w:rPr>
        <w:t>E AI BENI MOBILI NON REGISTRATI</w:t>
      </w:r>
      <w:r w:rsidR="00880FD7" w:rsidRPr="00A97700">
        <w:rPr>
          <w:b/>
          <w:bCs/>
          <w:sz w:val="24"/>
          <w:szCs w:val="24"/>
        </w:rPr>
        <w:t xml:space="preserve"> </w:t>
      </w:r>
    </w:p>
    <w:p w14:paraId="4123E27A" w14:textId="77777777" w:rsidR="0057316F" w:rsidRPr="00A97700" w:rsidRDefault="00697AB2" w:rsidP="006E2D5D">
      <w:pPr>
        <w:pStyle w:val="Standard"/>
        <w:spacing w:line="360" w:lineRule="auto"/>
        <w:jc w:val="both"/>
        <w:rPr>
          <w:b/>
          <w:bCs/>
        </w:rPr>
      </w:pPr>
      <w:r w:rsidRPr="00A97700">
        <w:rPr>
          <w:b/>
          <w:bCs/>
        </w:rPr>
        <w:t>A</w:t>
      </w:r>
      <w:r w:rsidR="0057316F" w:rsidRPr="00A97700">
        <w:rPr>
          <w:b/>
          <w:bCs/>
        </w:rPr>
        <w:t xml:space="preserve"> seguito dell’evento calamitoso </w:t>
      </w:r>
      <w:r w:rsidR="005A17BC" w:rsidRPr="00A97700">
        <w:rPr>
          <w:b/>
          <w:bCs/>
        </w:rPr>
        <w:t xml:space="preserve">l’immobile </w:t>
      </w:r>
      <w:r w:rsidR="0057316F" w:rsidRPr="00A97700">
        <w:rPr>
          <w:b/>
          <w:bCs/>
        </w:rPr>
        <w:t>è stat</w:t>
      </w:r>
      <w:r w:rsidRPr="00A97700">
        <w:rPr>
          <w:b/>
          <w:bCs/>
        </w:rPr>
        <w:t>o</w:t>
      </w:r>
      <w:r w:rsidR="0057316F" w:rsidRPr="00A97700">
        <w:rPr>
          <w:b/>
          <w:bCs/>
        </w:rPr>
        <w:t>:</w:t>
      </w:r>
    </w:p>
    <w:p w14:paraId="18B42695" w14:textId="77777777" w:rsidR="0057316F" w:rsidRPr="00A97700" w:rsidRDefault="009720AE" w:rsidP="006E2D5D">
      <w:pPr>
        <w:tabs>
          <w:tab w:val="left" w:pos="885"/>
        </w:tabs>
        <w:autoSpaceDE w:val="0"/>
        <w:spacing w:line="360" w:lineRule="auto"/>
        <w:jc w:val="both"/>
      </w:pPr>
      <w:r w:rsidRPr="00A97700">
        <w:rPr>
          <w:b/>
        </w:rPr>
        <w:sym w:font="Wingdings 2" w:char="F0A3"/>
      </w:r>
      <w:r w:rsidR="005A17BC" w:rsidRPr="00A97700">
        <w:rPr>
          <w:b/>
        </w:rPr>
        <w:t xml:space="preserve">       </w:t>
      </w:r>
      <w:r w:rsidR="0057316F" w:rsidRPr="00A97700">
        <w:t>danneggiat</w:t>
      </w:r>
      <w:r w:rsidR="00697AB2" w:rsidRPr="00A97700">
        <w:t>o</w:t>
      </w:r>
      <w:r w:rsidR="0057316F" w:rsidRPr="00A97700">
        <w:t xml:space="preserve"> </w:t>
      </w:r>
    </w:p>
    <w:p w14:paraId="5238E7D0" w14:textId="77777777" w:rsidR="0057316F" w:rsidRPr="00A97700" w:rsidRDefault="0057316F" w:rsidP="006E2D5D">
      <w:pPr>
        <w:numPr>
          <w:ilvl w:val="0"/>
          <w:numId w:val="15"/>
        </w:numPr>
        <w:tabs>
          <w:tab w:val="left" w:pos="567"/>
          <w:tab w:val="left" w:pos="885"/>
        </w:tabs>
        <w:autoSpaceDE w:val="0"/>
        <w:spacing w:line="360" w:lineRule="auto"/>
        <w:ind w:left="0" w:firstLine="0"/>
        <w:jc w:val="both"/>
      </w:pPr>
      <w:proofErr w:type="gramStart"/>
      <w:r w:rsidRPr="00A97700">
        <w:t>ripristinat</w:t>
      </w:r>
      <w:r w:rsidR="00697AB2" w:rsidRPr="00A97700">
        <w:t>o</w:t>
      </w:r>
      <w:r w:rsidRPr="00A97700">
        <w:t xml:space="preserve"> :</w:t>
      </w:r>
      <w:proofErr w:type="gramEnd"/>
      <w:r w:rsidRPr="00A97700">
        <w:t xml:space="preserve"> </w:t>
      </w:r>
      <w:r w:rsidR="009720AE" w:rsidRPr="00A97700">
        <w:t xml:space="preserve">            </w:t>
      </w:r>
      <w:r w:rsidR="009720AE" w:rsidRPr="00A97700">
        <w:rPr>
          <w:b/>
        </w:rPr>
        <w:sym w:font="Wingdings 2" w:char="F0A3"/>
      </w:r>
      <w:r w:rsidRPr="00A97700">
        <w:t xml:space="preserve"> in parte   </w:t>
      </w:r>
      <w:r w:rsidR="009720AE" w:rsidRPr="00A97700">
        <w:t xml:space="preserve">     </w:t>
      </w:r>
      <w:r w:rsidRPr="00A97700">
        <w:t xml:space="preserve">  </w:t>
      </w:r>
      <w:r w:rsidR="009720AE" w:rsidRPr="00A97700">
        <w:rPr>
          <w:b/>
        </w:rPr>
        <w:sym w:font="Wingdings 2" w:char="F0A3"/>
      </w:r>
      <w:r w:rsidRPr="00A97700">
        <w:t xml:space="preserve"> totalmente   </w:t>
      </w:r>
      <w:r w:rsidR="009720AE" w:rsidRPr="00A97700">
        <w:t xml:space="preserve">     </w:t>
      </w:r>
      <w:r w:rsidRPr="00A97700">
        <w:t xml:space="preserve">  </w:t>
      </w:r>
      <w:r w:rsidR="009720AE" w:rsidRPr="00A97700">
        <w:rPr>
          <w:b/>
        </w:rPr>
        <w:sym w:font="Wingdings 2" w:char="F0A3"/>
      </w:r>
      <w:r w:rsidRPr="00A97700">
        <w:rPr>
          <w:b/>
          <w:bCs/>
        </w:rPr>
        <w:t xml:space="preserve"> </w:t>
      </w:r>
      <w:r w:rsidRPr="00A97700">
        <w:t>non è stat</w:t>
      </w:r>
      <w:r w:rsidR="00697AB2" w:rsidRPr="00A97700">
        <w:t>o</w:t>
      </w:r>
      <w:r w:rsidRPr="00A97700">
        <w:t xml:space="preserve"> ripristinat</w:t>
      </w:r>
      <w:r w:rsidR="00697AB2" w:rsidRPr="00A97700">
        <w:t>o</w:t>
      </w:r>
    </w:p>
    <w:p w14:paraId="6C21ED8D" w14:textId="77777777" w:rsidR="00937D5E" w:rsidRPr="00A97700" w:rsidRDefault="00587413" w:rsidP="00937D5E">
      <w:pPr>
        <w:numPr>
          <w:ilvl w:val="0"/>
          <w:numId w:val="15"/>
        </w:numPr>
        <w:tabs>
          <w:tab w:val="left" w:pos="567"/>
          <w:tab w:val="left" w:pos="885"/>
        </w:tabs>
        <w:autoSpaceDE w:val="0"/>
        <w:spacing w:line="360" w:lineRule="auto"/>
        <w:ind w:left="0" w:firstLine="0"/>
        <w:jc w:val="both"/>
        <w:rPr>
          <w:b/>
          <w:bCs/>
        </w:rPr>
      </w:pPr>
      <w:r w:rsidRPr="00A97700">
        <w:t xml:space="preserve">da delocalizzare </w:t>
      </w:r>
    </w:p>
    <w:p w14:paraId="6CA33600" w14:textId="77777777" w:rsidR="0057316F" w:rsidRPr="00A97700" w:rsidRDefault="0057316F" w:rsidP="00937D5E">
      <w:pPr>
        <w:tabs>
          <w:tab w:val="left" w:pos="567"/>
          <w:tab w:val="left" w:pos="885"/>
        </w:tabs>
        <w:autoSpaceDE w:val="0"/>
        <w:spacing w:line="360" w:lineRule="auto"/>
        <w:jc w:val="both"/>
        <w:rPr>
          <w:b/>
          <w:bCs/>
        </w:rPr>
      </w:pPr>
      <w:r w:rsidRPr="00A97700">
        <w:t xml:space="preserve">i </w:t>
      </w:r>
      <w:r w:rsidRPr="00A97700">
        <w:rPr>
          <w:b/>
          <w:bCs/>
        </w:rPr>
        <w:t>danni</w:t>
      </w:r>
      <w:r w:rsidRPr="00A97700">
        <w:t xml:space="preserve"> </w:t>
      </w:r>
      <w:r w:rsidRPr="00A97700">
        <w:rPr>
          <w:b/>
          <w:bCs/>
        </w:rPr>
        <w:t>riguardano:</w:t>
      </w:r>
    </w:p>
    <w:p w14:paraId="4C5BA0E6" w14:textId="77777777" w:rsidR="00E66EB7" w:rsidRPr="00A97700" w:rsidRDefault="0057316F" w:rsidP="006E2D5D">
      <w:pPr>
        <w:pStyle w:val="Standard"/>
        <w:autoSpaceDE w:val="0"/>
        <w:spacing w:line="360" w:lineRule="auto"/>
        <w:jc w:val="both"/>
      </w:pPr>
      <w:r w:rsidRPr="00A97700">
        <w:t xml:space="preserve">- l’unità principale </w:t>
      </w:r>
      <w:r w:rsidR="009720AE" w:rsidRPr="00A97700">
        <w:t xml:space="preserve">   </w:t>
      </w:r>
      <w:r w:rsidRPr="00A97700">
        <w:t xml:space="preserve">  </w:t>
      </w:r>
      <w:r w:rsidR="009720AE" w:rsidRPr="00A97700">
        <w:rPr>
          <w:b/>
        </w:rPr>
        <w:sym w:font="Wingdings 2" w:char="F0A3"/>
      </w:r>
      <w:r w:rsidRPr="00A97700">
        <w:t xml:space="preserve"> SI                </w:t>
      </w:r>
      <w:r w:rsidR="009720AE" w:rsidRPr="00A97700">
        <w:rPr>
          <w:b/>
        </w:rPr>
        <w:sym w:font="Wingdings 2" w:char="F0A3"/>
      </w:r>
      <w:r w:rsidRPr="00A97700">
        <w:t xml:space="preserve">  NO</w:t>
      </w:r>
      <w:r w:rsidR="00E66EB7" w:rsidRPr="00A97700">
        <w:t xml:space="preserve">   </w:t>
      </w:r>
      <w:r w:rsidR="00E66EB7" w:rsidRPr="00A97700">
        <w:rPr>
          <w:bCs/>
        </w:rPr>
        <w:t xml:space="preserve">beni mobili ivi presenti    </w:t>
      </w:r>
      <w:r w:rsidR="00E66EB7" w:rsidRPr="00A97700">
        <w:rPr>
          <w:b/>
        </w:rPr>
        <w:sym w:font="Wingdings 2" w:char="F0A3"/>
      </w:r>
      <w:r w:rsidR="00E66EB7" w:rsidRPr="00A97700">
        <w:t xml:space="preserve"> SI          </w:t>
      </w:r>
      <w:r w:rsidR="00E66EB7" w:rsidRPr="00A97700">
        <w:rPr>
          <w:b/>
        </w:rPr>
        <w:sym w:font="Wingdings 2" w:char="F0A3"/>
      </w:r>
      <w:r w:rsidR="00E66EB7" w:rsidRPr="00A97700">
        <w:t xml:space="preserve"> NO</w:t>
      </w:r>
    </w:p>
    <w:p w14:paraId="72387DFB" w14:textId="77777777" w:rsidR="00E66EB7" w:rsidRPr="00A97700" w:rsidRDefault="0057316F" w:rsidP="006E2D5D">
      <w:pPr>
        <w:pStyle w:val="Standard"/>
        <w:autoSpaceDE w:val="0"/>
        <w:spacing w:line="360" w:lineRule="auto"/>
        <w:jc w:val="both"/>
      </w:pPr>
      <w:r w:rsidRPr="00A97700">
        <w:rPr>
          <w:rFonts w:eastAsia="Times New Roman"/>
          <w:kern w:val="0"/>
          <w:lang w:eastAsia="it-IT" w:bidi="ar-SA"/>
        </w:rPr>
        <w:t xml:space="preserve">- </w:t>
      </w:r>
      <w:r w:rsidRPr="00A97700">
        <w:t>la/le pertinenza/e</w:t>
      </w:r>
      <w:r w:rsidR="009720AE" w:rsidRPr="00A97700">
        <w:t xml:space="preserve">   </w:t>
      </w:r>
      <w:r w:rsidRPr="00A97700">
        <w:t xml:space="preserve">   </w:t>
      </w:r>
      <w:r w:rsidR="009720AE" w:rsidRPr="00A97700">
        <w:rPr>
          <w:b/>
        </w:rPr>
        <w:sym w:font="Wingdings 2" w:char="F0A3"/>
      </w:r>
      <w:r w:rsidRPr="00A97700">
        <w:t xml:space="preserve"> SI                </w:t>
      </w:r>
      <w:r w:rsidR="009720AE" w:rsidRPr="00A97700">
        <w:rPr>
          <w:b/>
        </w:rPr>
        <w:sym w:font="Wingdings 2" w:char="F0A3"/>
      </w:r>
      <w:r w:rsidRPr="00A97700">
        <w:t xml:space="preserve"> NO</w:t>
      </w:r>
      <w:r w:rsidR="00E66EB7" w:rsidRPr="00A97700">
        <w:t xml:space="preserve">    </w:t>
      </w:r>
      <w:r w:rsidR="00E66EB7" w:rsidRPr="00A97700">
        <w:rPr>
          <w:bCs/>
        </w:rPr>
        <w:t xml:space="preserve">beni mobili ivi presenti    </w:t>
      </w:r>
      <w:r w:rsidR="00E66EB7" w:rsidRPr="00A97700">
        <w:rPr>
          <w:b/>
        </w:rPr>
        <w:sym w:font="Wingdings 2" w:char="F0A3"/>
      </w:r>
      <w:r w:rsidR="00E66EB7" w:rsidRPr="00A97700">
        <w:t xml:space="preserve"> SI          </w:t>
      </w:r>
      <w:r w:rsidR="00E66EB7" w:rsidRPr="00A97700">
        <w:rPr>
          <w:b/>
        </w:rPr>
        <w:sym w:font="Wingdings 2" w:char="F0A3"/>
      </w:r>
      <w:r w:rsidR="00E66EB7" w:rsidRPr="00A97700">
        <w:t xml:space="preserve"> NO</w:t>
      </w:r>
    </w:p>
    <w:p w14:paraId="7C45EBA2" w14:textId="77777777" w:rsidR="00E66EB7" w:rsidRPr="00A97700" w:rsidRDefault="0057316F" w:rsidP="006E2D5D">
      <w:pPr>
        <w:pStyle w:val="Standard"/>
        <w:autoSpaceDE w:val="0"/>
        <w:spacing w:line="360" w:lineRule="auto"/>
        <w:jc w:val="both"/>
      </w:pPr>
      <w:r w:rsidRPr="00A97700">
        <w:rPr>
          <w:rFonts w:eastAsia="Times New Roman"/>
          <w:kern w:val="0"/>
          <w:lang w:eastAsia="it-IT" w:bidi="ar-SA"/>
        </w:rPr>
        <w:t xml:space="preserve">- </w:t>
      </w:r>
      <w:r w:rsidRPr="00A97700">
        <w:rPr>
          <w:bCs/>
        </w:rPr>
        <w:t>le parti comuni dell’edificio</w:t>
      </w:r>
      <w:r w:rsidR="00460EA3" w:rsidRPr="00A97700">
        <w:rPr>
          <w:bCs/>
        </w:rPr>
        <w:t xml:space="preserve">   </w:t>
      </w:r>
      <w:r w:rsidRPr="00A97700">
        <w:rPr>
          <w:bCs/>
        </w:rPr>
        <w:t xml:space="preserve"> </w:t>
      </w:r>
      <w:r w:rsidR="009720AE" w:rsidRPr="00A97700">
        <w:rPr>
          <w:bCs/>
        </w:rPr>
        <w:t xml:space="preserve">    </w:t>
      </w:r>
      <w:r w:rsidR="009720AE" w:rsidRPr="00A97700">
        <w:rPr>
          <w:b/>
        </w:rPr>
        <w:sym w:font="Wingdings 2" w:char="F0A3"/>
      </w:r>
      <w:r w:rsidRPr="00A97700">
        <w:t xml:space="preserve"> SI</w:t>
      </w:r>
      <w:r w:rsidR="00E66EB7" w:rsidRPr="00A97700">
        <w:t xml:space="preserve">     </w:t>
      </w:r>
      <w:r w:rsidR="009720AE" w:rsidRPr="00A97700">
        <w:t xml:space="preserve"> </w:t>
      </w:r>
      <w:r w:rsidR="009720AE" w:rsidRPr="00A97700">
        <w:rPr>
          <w:b/>
        </w:rPr>
        <w:sym w:font="Wingdings 2" w:char="F0A3"/>
      </w:r>
      <w:r w:rsidRPr="00A97700">
        <w:t xml:space="preserve"> NO</w:t>
      </w:r>
      <w:r w:rsidR="00E66EB7" w:rsidRPr="00A97700">
        <w:t xml:space="preserve"> </w:t>
      </w:r>
      <w:r w:rsidR="00E66EB7" w:rsidRPr="00A97700">
        <w:rPr>
          <w:bCs/>
        </w:rPr>
        <w:t xml:space="preserve">   beni mobili ivi presenti  </w:t>
      </w:r>
      <w:r w:rsidR="00E66EB7" w:rsidRPr="00A97700">
        <w:rPr>
          <w:b/>
        </w:rPr>
        <w:sym w:font="Wingdings 2" w:char="F0A3"/>
      </w:r>
      <w:r w:rsidR="00E66EB7" w:rsidRPr="00A97700">
        <w:t xml:space="preserve"> SI   </w:t>
      </w:r>
      <w:r w:rsidR="00E66EB7" w:rsidRPr="00A97700">
        <w:rPr>
          <w:b/>
        </w:rPr>
        <w:sym w:font="Wingdings 2" w:char="F0A3"/>
      </w:r>
      <w:r w:rsidR="00E66EB7" w:rsidRPr="00A97700">
        <w:t xml:space="preserve"> NO</w:t>
      </w:r>
    </w:p>
    <w:p w14:paraId="216DA3F5" w14:textId="77777777" w:rsidR="0057316F" w:rsidRPr="00A97700" w:rsidRDefault="0057316F" w:rsidP="006E2D5D">
      <w:pPr>
        <w:pStyle w:val="Standard"/>
        <w:tabs>
          <w:tab w:val="left" w:pos="142"/>
          <w:tab w:val="left" w:pos="426"/>
        </w:tabs>
        <w:spacing w:line="276" w:lineRule="auto"/>
        <w:jc w:val="both"/>
        <w:rPr>
          <w:b/>
          <w:bCs/>
        </w:rPr>
      </w:pPr>
      <w:r w:rsidRPr="00A97700">
        <w:rPr>
          <w:b/>
          <w:bCs/>
        </w:rPr>
        <w:t>e sono conseguenti a:</w:t>
      </w:r>
    </w:p>
    <w:p w14:paraId="0637BC75" w14:textId="77777777" w:rsidR="0057316F" w:rsidRPr="00A97700" w:rsidRDefault="0057316F" w:rsidP="006E2D5D">
      <w:pPr>
        <w:pStyle w:val="Standard"/>
        <w:spacing w:line="360" w:lineRule="auto"/>
        <w:jc w:val="both"/>
      </w:pPr>
      <w:r w:rsidRPr="00A97700">
        <w:rPr>
          <w:b/>
        </w:rPr>
        <w:t>inondazione</w:t>
      </w:r>
      <w:r w:rsidRPr="00A97700">
        <w:t xml:space="preserve">: </w:t>
      </w:r>
      <w:r w:rsidR="009720AE" w:rsidRPr="00A97700">
        <w:rPr>
          <w:b/>
        </w:rPr>
        <w:sym w:font="Wingdings 2" w:char="F0A3"/>
      </w:r>
      <w:r w:rsidRPr="00A97700">
        <w:rPr>
          <w:rFonts w:eastAsia="Times New Roman"/>
          <w:kern w:val="0"/>
          <w:lang w:eastAsia="it-IT" w:bidi="ar-SA"/>
        </w:rPr>
        <w:t xml:space="preserve"> </w:t>
      </w:r>
      <w:r w:rsidRPr="00A97700">
        <w:rPr>
          <w:b/>
          <w:bCs/>
        </w:rPr>
        <w:t xml:space="preserve"> </w:t>
      </w:r>
      <w:r w:rsidRPr="00A97700">
        <w:t>SI (l’altezza della colonna d’acqua è pari a: _______(m</w:t>
      </w:r>
      <w:proofErr w:type="gramStart"/>
      <w:r w:rsidRPr="00A97700">
        <w:t xml:space="preserve">))   </w:t>
      </w:r>
      <w:proofErr w:type="gramEnd"/>
      <w:r w:rsidRPr="00A97700">
        <w:t xml:space="preserve">                   </w:t>
      </w:r>
      <w:r w:rsidR="009720AE" w:rsidRPr="00A97700">
        <w:rPr>
          <w:b/>
        </w:rPr>
        <w:sym w:font="Wingdings 2" w:char="F0A3"/>
      </w:r>
      <w:r w:rsidR="009720AE" w:rsidRPr="00A97700">
        <w:rPr>
          <w:b/>
        </w:rPr>
        <w:t xml:space="preserve"> </w:t>
      </w:r>
      <w:r w:rsidRPr="00A97700">
        <w:t xml:space="preserve"> NO </w:t>
      </w:r>
    </w:p>
    <w:p w14:paraId="23458ECD" w14:textId="77777777" w:rsidR="0057316F" w:rsidRPr="00A97700" w:rsidRDefault="0057316F" w:rsidP="006E2D5D">
      <w:pPr>
        <w:autoSpaceDE w:val="0"/>
        <w:spacing w:line="360" w:lineRule="auto"/>
        <w:jc w:val="both"/>
      </w:pPr>
      <w:r w:rsidRPr="00A97700">
        <w:rPr>
          <w:b/>
        </w:rPr>
        <w:t>frana</w:t>
      </w:r>
      <w:r w:rsidRPr="00A97700">
        <w:t xml:space="preserve">:  </w:t>
      </w:r>
      <w:r w:rsidR="009720AE" w:rsidRPr="00A97700">
        <w:rPr>
          <w:b/>
        </w:rPr>
        <w:sym w:font="Wingdings 2" w:char="F0A3"/>
      </w:r>
      <w:r w:rsidRPr="00A97700">
        <w:rPr>
          <w:rFonts w:eastAsia="Times New Roman"/>
          <w:kern w:val="0"/>
          <w:lang w:eastAsia="it-IT" w:bidi="ar-SA"/>
        </w:rPr>
        <w:t xml:space="preserve"> </w:t>
      </w:r>
      <w:r w:rsidRPr="00A97700">
        <w:rPr>
          <w:b/>
          <w:bCs/>
        </w:rPr>
        <w:t xml:space="preserve"> </w:t>
      </w:r>
      <w:proofErr w:type="gramStart"/>
      <w:r w:rsidRPr="00A97700">
        <w:t>SI  (</w:t>
      </w:r>
      <w:proofErr w:type="gramEnd"/>
      <w:r w:rsidRPr="00A97700">
        <w:t xml:space="preserve">la porzione di area coinvolta dallo smottamento è pari </w:t>
      </w:r>
      <w:proofErr w:type="gramStart"/>
      <w:r w:rsidRPr="00A97700">
        <w:t>a:_</w:t>
      </w:r>
      <w:proofErr w:type="gramEnd"/>
      <w:r w:rsidRPr="00A97700">
        <w:t>_____ (mq</w:t>
      </w:r>
      <w:proofErr w:type="gramStart"/>
      <w:r w:rsidRPr="00A97700">
        <w:t xml:space="preserve">))   </w:t>
      </w:r>
      <w:proofErr w:type="gramEnd"/>
      <w:r w:rsidRPr="00A97700">
        <w:t xml:space="preserve">  </w:t>
      </w:r>
      <w:r w:rsidR="009720AE" w:rsidRPr="00A97700">
        <w:rPr>
          <w:b/>
        </w:rPr>
        <w:sym w:font="Wingdings 2" w:char="F0A3"/>
      </w:r>
      <w:r w:rsidR="009720AE" w:rsidRPr="00A97700">
        <w:rPr>
          <w:b/>
        </w:rPr>
        <w:t xml:space="preserve"> </w:t>
      </w:r>
      <w:r w:rsidRPr="00A97700">
        <w:t xml:space="preserve"> NO</w:t>
      </w:r>
    </w:p>
    <w:p w14:paraId="3E840E16" w14:textId="77777777" w:rsidR="0057316F" w:rsidRPr="00A97700" w:rsidRDefault="0057316F" w:rsidP="0057316F">
      <w:pPr>
        <w:pStyle w:val="Standard"/>
        <w:jc w:val="both"/>
        <w:rPr>
          <w:b/>
          <w:sz w:val="24"/>
          <w:szCs w:val="24"/>
        </w:rPr>
      </w:pPr>
      <w:r w:rsidRPr="00A97700">
        <w:rPr>
          <w:b/>
          <w:sz w:val="24"/>
          <w:szCs w:val="24"/>
        </w:rPr>
        <w:t>I danni subiti riguardano:</w:t>
      </w:r>
    </w:p>
    <w:p w14:paraId="6B1D43FF" w14:textId="77777777" w:rsidR="00697AB2" w:rsidRPr="00A97700" w:rsidRDefault="00697AB2" w:rsidP="0057316F">
      <w:pPr>
        <w:pStyle w:val="Standard"/>
        <w:jc w:val="both"/>
        <w:rPr>
          <w:b/>
          <w:sz w:val="24"/>
          <w:szCs w:val="24"/>
        </w:rPr>
      </w:pPr>
    </w:p>
    <w:p w14:paraId="5CC67DF4" w14:textId="77777777" w:rsidR="0057316F" w:rsidRPr="00A97700" w:rsidRDefault="0057316F" w:rsidP="00981735">
      <w:pPr>
        <w:pStyle w:val="Standard"/>
        <w:numPr>
          <w:ilvl w:val="0"/>
          <w:numId w:val="12"/>
        </w:numPr>
        <w:ind w:left="313" w:hanging="284"/>
        <w:jc w:val="both"/>
        <w:rPr>
          <w:b/>
          <w:bCs/>
        </w:rPr>
      </w:pPr>
      <w:r w:rsidRPr="00A97700">
        <w:rPr>
          <w:b/>
        </w:rPr>
        <w:t>ripristino strutturale e funzionale dell’immobile danneggiato</w:t>
      </w:r>
      <w:r w:rsidRPr="00A97700">
        <w:t>:</w:t>
      </w:r>
    </w:p>
    <w:p w14:paraId="45DADE45" w14:textId="77777777" w:rsidR="0057316F" w:rsidRPr="00A97700" w:rsidRDefault="0057316F" w:rsidP="00981735">
      <w:pPr>
        <w:pStyle w:val="Standard"/>
        <w:numPr>
          <w:ilvl w:val="0"/>
          <w:numId w:val="13"/>
        </w:numPr>
        <w:tabs>
          <w:tab w:val="left" w:pos="454"/>
        </w:tabs>
        <w:ind w:left="880" w:hanging="291"/>
        <w:jc w:val="both"/>
        <w:rPr>
          <w:b/>
          <w:bCs/>
        </w:rPr>
      </w:pPr>
      <w:r w:rsidRPr="00A97700">
        <w:rPr>
          <w:b/>
          <w:bCs/>
        </w:rPr>
        <w:t>elementi strutturali verticali e orizzontali</w:t>
      </w:r>
    </w:p>
    <w:p w14:paraId="788DD4BB" w14:textId="77777777" w:rsidR="0057316F" w:rsidRPr="00A97700" w:rsidRDefault="0057316F" w:rsidP="003542D5">
      <w:pPr>
        <w:pStyle w:val="Standard"/>
        <w:tabs>
          <w:tab w:val="left" w:pos="-22065"/>
          <w:tab w:val="left" w:pos="-21924"/>
        </w:tabs>
        <w:ind w:left="851"/>
        <w:jc w:val="both"/>
        <w:rPr>
          <w:i/>
        </w:rPr>
      </w:pPr>
      <w:r w:rsidRPr="00A97700">
        <w:rPr>
          <w:i/>
        </w:rPr>
        <w:t>descrizione dei danni____________________________</w:t>
      </w:r>
      <w:r w:rsidR="009720AE" w:rsidRPr="00A97700">
        <w:rPr>
          <w:i/>
        </w:rPr>
        <w:t>________________</w:t>
      </w:r>
      <w:r w:rsidRPr="00A97700">
        <w:rPr>
          <w:i/>
        </w:rPr>
        <w:t>__________________</w:t>
      </w:r>
    </w:p>
    <w:p w14:paraId="7426F7B3" w14:textId="77777777" w:rsidR="0057316F" w:rsidRPr="00A97700" w:rsidRDefault="0057316F" w:rsidP="002A1F23">
      <w:pPr>
        <w:pStyle w:val="Standard"/>
        <w:numPr>
          <w:ilvl w:val="0"/>
          <w:numId w:val="13"/>
        </w:numPr>
        <w:tabs>
          <w:tab w:val="left" w:pos="454"/>
        </w:tabs>
        <w:spacing w:before="240"/>
        <w:ind w:left="880" w:right="-1" w:hanging="291"/>
        <w:jc w:val="both"/>
        <w:rPr>
          <w:b/>
          <w:bCs/>
        </w:rPr>
      </w:pPr>
      <w:r w:rsidRPr="00A97700">
        <w:rPr>
          <w:b/>
          <w:bCs/>
        </w:rPr>
        <w:t xml:space="preserve">finiture interne ed esterne (intonacatura e tinteggiatura interne ed esterne, pavimentazione interna, rivestimenti parietali, controsoffittature, tramezzature e divisori in genere)  </w:t>
      </w:r>
    </w:p>
    <w:p w14:paraId="15F99247" w14:textId="77777777" w:rsidR="003542D5" w:rsidRPr="00A97700" w:rsidRDefault="0057316F" w:rsidP="003542D5">
      <w:pPr>
        <w:pStyle w:val="Standard"/>
        <w:tabs>
          <w:tab w:val="left" w:pos="-22065"/>
          <w:tab w:val="left" w:pos="-21924"/>
        </w:tabs>
        <w:ind w:left="851"/>
        <w:jc w:val="both"/>
      </w:pPr>
      <w:r w:rsidRPr="00A97700">
        <w:rPr>
          <w:i/>
        </w:rPr>
        <w:t xml:space="preserve">descrizione </w:t>
      </w:r>
      <w:r w:rsidR="003542D5" w:rsidRPr="00A97700">
        <w:rPr>
          <w:i/>
        </w:rPr>
        <w:t>dei danni</w:t>
      </w:r>
      <w:r w:rsidR="003542D5" w:rsidRPr="00A97700">
        <w:rPr>
          <w:iCs/>
        </w:rPr>
        <w:t>______________________________________________________________</w:t>
      </w:r>
    </w:p>
    <w:p w14:paraId="226D7833" w14:textId="77777777" w:rsidR="0057316F" w:rsidRPr="00A97700" w:rsidRDefault="0057316F" w:rsidP="002A1F23">
      <w:pPr>
        <w:pStyle w:val="Standard"/>
        <w:numPr>
          <w:ilvl w:val="0"/>
          <w:numId w:val="13"/>
        </w:numPr>
        <w:tabs>
          <w:tab w:val="left" w:pos="454"/>
        </w:tabs>
        <w:spacing w:before="240"/>
        <w:ind w:left="880" w:right="657" w:hanging="291"/>
        <w:jc w:val="both"/>
        <w:rPr>
          <w:b/>
          <w:bCs/>
          <w:u w:val="single"/>
        </w:rPr>
      </w:pPr>
      <w:r w:rsidRPr="00A97700">
        <w:rPr>
          <w:b/>
          <w:bCs/>
        </w:rPr>
        <w:t>serramenti interni ed esterni</w:t>
      </w:r>
    </w:p>
    <w:p w14:paraId="5CA8FE2A" w14:textId="77777777" w:rsidR="003542D5" w:rsidRPr="00A97700" w:rsidRDefault="0057316F" w:rsidP="003542D5">
      <w:pPr>
        <w:pStyle w:val="Standard"/>
        <w:tabs>
          <w:tab w:val="left" w:pos="-22065"/>
          <w:tab w:val="left" w:pos="-21924"/>
        </w:tabs>
        <w:ind w:left="851"/>
        <w:jc w:val="both"/>
      </w:pPr>
      <w:r w:rsidRPr="00A97700">
        <w:rPr>
          <w:i/>
        </w:rPr>
        <w:lastRenderedPageBreak/>
        <w:t xml:space="preserve">descrizione </w:t>
      </w:r>
      <w:r w:rsidR="003542D5" w:rsidRPr="00A97700">
        <w:rPr>
          <w:i/>
        </w:rPr>
        <w:t>dei danni</w:t>
      </w:r>
      <w:r w:rsidR="003542D5" w:rsidRPr="00A97700">
        <w:rPr>
          <w:iCs/>
        </w:rPr>
        <w:t>______________________________________________________________</w:t>
      </w:r>
    </w:p>
    <w:p w14:paraId="5A2B6F97" w14:textId="77777777" w:rsidR="0057316F" w:rsidRPr="00A97700" w:rsidRDefault="001178F0" w:rsidP="002A1F23">
      <w:pPr>
        <w:pStyle w:val="Standard"/>
        <w:numPr>
          <w:ilvl w:val="0"/>
          <w:numId w:val="13"/>
        </w:numPr>
        <w:tabs>
          <w:tab w:val="left" w:pos="454"/>
        </w:tabs>
        <w:spacing w:before="240"/>
        <w:ind w:left="880" w:right="-1" w:hanging="291"/>
        <w:jc w:val="both"/>
        <w:rPr>
          <w:b/>
        </w:rPr>
      </w:pPr>
      <w:r w:rsidRPr="00A97700">
        <w:rPr>
          <w:b/>
          <w:bCs/>
        </w:rPr>
        <w:t>i</w:t>
      </w:r>
      <w:r w:rsidR="0057316F" w:rsidRPr="00A97700">
        <w:rPr>
          <w:b/>
          <w:bCs/>
        </w:rPr>
        <w:t xml:space="preserve">mpianti: di riscaldamento, idrico-fognario (compreso i sanitari), elettrico, fotovoltaico, </w:t>
      </w:r>
      <w:r w:rsidR="00E47347" w:rsidRPr="00A97700">
        <w:rPr>
          <w:b/>
          <w:bCs/>
        </w:rPr>
        <w:t xml:space="preserve">solare termico, </w:t>
      </w:r>
      <w:r w:rsidR="0057316F" w:rsidRPr="00A97700">
        <w:rPr>
          <w:b/>
          <w:bCs/>
        </w:rPr>
        <w:t>citofonico, diffusione del segnale televisivo, allarme, rete dati LAN, climatizzazione</w:t>
      </w:r>
      <w:r w:rsidR="00E47347" w:rsidRPr="00A97700">
        <w:rPr>
          <w:b/>
          <w:bCs/>
        </w:rPr>
        <w:t>, video-sorveglianza</w:t>
      </w:r>
    </w:p>
    <w:p w14:paraId="4F64E7FE" w14:textId="77777777" w:rsidR="003542D5" w:rsidRPr="00A97700" w:rsidRDefault="0057316F" w:rsidP="003542D5">
      <w:pPr>
        <w:pStyle w:val="Standard"/>
        <w:tabs>
          <w:tab w:val="left" w:pos="-22065"/>
          <w:tab w:val="left" w:pos="-21924"/>
        </w:tabs>
        <w:ind w:left="851"/>
        <w:jc w:val="both"/>
      </w:pPr>
      <w:r w:rsidRPr="00A97700">
        <w:rPr>
          <w:i/>
        </w:rPr>
        <w:t xml:space="preserve">descrizione </w:t>
      </w:r>
      <w:r w:rsidR="003542D5" w:rsidRPr="00A97700">
        <w:rPr>
          <w:i/>
        </w:rPr>
        <w:t>dei danni</w:t>
      </w:r>
      <w:r w:rsidR="003542D5" w:rsidRPr="00A97700">
        <w:rPr>
          <w:iCs/>
        </w:rPr>
        <w:t>______________________________________________________________</w:t>
      </w:r>
    </w:p>
    <w:p w14:paraId="6D24E9F1" w14:textId="77777777" w:rsidR="0057316F" w:rsidRPr="00A97700" w:rsidRDefault="0057316F" w:rsidP="002A1F23">
      <w:pPr>
        <w:pStyle w:val="Standard"/>
        <w:numPr>
          <w:ilvl w:val="0"/>
          <w:numId w:val="13"/>
        </w:numPr>
        <w:tabs>
          <w:tab w:val="left" w:pos="454"/>
        </w:tabs>
        <w:spacing w:before="240"/>
        <w:ind w:left="880" w:hanging="291"/>
        <w:jc w:val="both"/>
        <w:rPr>
          <w:b/>
        </w:rPr>
      </w:pPr>
      <w:r w:rsidRPr="00A97700">
        <w:rPr>
          <w:b/>
          <w:bCs/>
        </w:rPr>
        <w:t>ascensore/montascale</w:t>
      </w:r>
    </w:p>
    <w:p w14:paraId="3C2FA741" w14:textId="77777777" w:rsidR="003542D5" w:rsidRPr="00A97700" w:rsidRDefault="0057316F" w:rsidP="003542D5">
      <w:pPr>
        <w:pStyle w:val="Standard"/>
        <w:tabs>
          <w:tab w:val="left" w:pos="-22065"/>
          <w:tab w:val="left" w:pos="-21924"/>
        </w:tabs>
        <w:ind w:left="851"/>
        <w:jc w:val="both"/>
      </w:pPr>
      <w:r w:rsidRPr="00A97700">
        <w:rPr>
          <w:i/>
        </w:rPr>
        <w:t xml:space="preserve">descrizione </w:t>
      </w:r>
      <w:r w:rsidR="003542D5" w:rsidRPr="00A97700">
        <w:rPr>
          <w:i/>
        </w:rPr>
        <w:t>dei danni</w:t>
      </w:r>
      <w:r w:rsidR="003542D5" w:rsidRPr="00A97700">
        <w:rPr>
          <w:iCs/>
        </w:rPr>
        <w:t>______________________________________________________________</w:t>
      </w:r>
    </w:p>
    <w:p w14:paraId="0B304740" w14:textId="77777777" w:rsidR="0057316F" w:rsidRPr="00A97700" w:rsidRDefault="0057316F" w:rsidP="002A1F23">
      <w:pPr>
        <w:pStyle w:val="Standard"/>
        <w:numPr>
          <w:ilvl w:val="0"/>
          <w:numId w:val="13"/>
        </w:numPr>
        <w:tabs>
          <w:tab w:val="left" w:pos="454"/>
        </w:tabs>
        <w:spacing w:before="240"/>
        <w:ind w:left="880" w:right="657" w:hanging="291"/>
        <w:jc w:val="both"/>
        <w:rPr>
          <w:b/>
          <w:bCs/>
        </w:rPr>
      </w:pPr>
      <w:r w:rsidRPr="00A97700">
        <w:rPr>
          <w:b/>
          <w:bCs/>
        </w:rPr>
        <w:t xml:space="preserve">pertinenze </w:t>
      </w:r>
      <w:r w:rsidR="00460EA3" w:rsidRPr="00A97700">
        <w:rPr>
          <w:b/>
          <w:bCs/>
        </w:rPr>
        <w:t xml:space="preserve">comprese le recinzioni, per la quota di proprietà, </w:t>
      </w:r>
      <w:r w:rsidRPr="00A97700">
        <w:rPr>
          <w:b/>
          <w:bCs/>
        </w:rPr>
        <w:t xml:space="preserve">ove le stesse siano direttamente funzionali all’abitazione </w:t>
      </w:r>
    </w:p>
    <w:p w14:paraId="562A2589" w14:textId="77777777" w:rsidR="003542D5" w:rsidRPr="00A97700" w:rsidRDefault="0057316F" w:rsidP="003542D5">
      <w:pPr>
        <w:pStyle w:val="Standard"/>
        <w:tabs>
          <w:tab w:val="left" w:pos="-22065"/>
          <w:tab w:val="left" w:pos="-21924"/>
        </w:tabs>
        <w:ind w:left="851"/>
        <w:jc w:val="both"/>
      </w:pPr>
      <w:r w:rsidRPr="00A97700">
        <w:rPr>
          <w:i/>
        </w:rPr>
        <w:t xml:space="preserve">descrizione </w:t>
      </w:r>
      <w:r w:rsidR="003542D5" w:rsidRPr="00A97700">
        <w:rPr>
          <w:i/>
        </w:rPr>
        <w:t>dei danni</w:t>
      </w:r>
      <w:r w:rsidR="003542D5" w:rsidRPr="00A97700">
        <w:rPr>
          <w:iCs/>
        </w:rPr>
        <w:t>______________________________________________________________</w:t>
      </w:r>
    </w:p>
    <w:p w14:paraId="29EED6F5" w14:textId="77777777" w:rsidR="0057316F" w:rsidRPr="00A97700" w:rsidRDefault="0057316F" w:rsidP="00937D5E">
      <w:pPr>
        <w:pStyle w:val="Standard"/>
        <w:numPr>
          <w:ilvl w:val="0"/>
          <w:numId w:val="27"/>
        </w:numPr>
        <w:ind w:right="-1"/>
        <w:jc w:val="both"/>
        <w:rPr>
          <w:b/>
          <w:bCs/>
        </w:rPr>
      </w:pPr>
      <w:r w:rsidRPr="00A97700">
        <w:rPr>
          <w:b/>
          <w:bCs/>
        </w:rPr>
        <w:t>ripristino di aree e fondi esterni necessari per l’accesso e fruizione dell’abitazione o delle sue pertinenze</w:t>
      </w:r>
    </w:p>
    <w:p w14:paraId="4AB934D8" w14:textId="77777777" w:rsidR="003542D5" w:rsidRPr="00A97700" w:rsidRDefault="0057316F" w:rsidP="003542D5">
      <w:pPr>
        <w:pStyle w:val="Standard"/>
        <w:tabs>
          <w:tab w:val="left" w:pos="-22065"/>
          <w:tab w:val="left" w:pos="-21924"/>
        </w:tabs>
        <w:ind w:left="851" w:hanging="567"/>
        <w:jc w:val="both"/>
      </w:pPr>
      <w:r w:rsidRPr="00A97700">
        <w:rPr>
          <w:i/>
        </w:rPr>
        <w:t xml:space="preserve">descrizione </w:t>
      </w:r>
      <w:r w:rsidR="003542D5" w:rsidRPr="00A97700">
        <w:rPr>
          <w:i/>
        </w:rPr>
        <w:t>dei danni</w:t>
      </w:r>
      <w:r w:rsidR="003542D5" w:rsidRPr="00A97700">
        <w:rPr>
          <w:iCs/>
        </w:rPr>
        <w:t>___________________________________________________________________</w:t>
      </w:r>
    </w:p>
    <w:p w14:paraId="3E2D1304" w14:textId="77777777" w:rsidR="00D4127C" w:rsidRPr="00A97700" w:rsidRDefault="00D4127C" w:rsidP="00D4127C">
      <w:pPr>
        <w:pStyle w:val="Standard"/>
        <w:ind w:left="284" w:right="-1"/>
        <w:jc w:val="both"/>
        <w:rPr>
          <w:b/>
          <w:bCs/>
        </w:rPr>
      </w:pPr>
    </w:p>
    <w:p w14:paraId="623F6468" w14:textId="77777777" w:rsidR="00B8040F" w:rsidRPr="00A97700" w:rsidRDefault="00FE6F45" w:rsidP="00251298">
      <w:pPr>
        <w:pStyle w:val="Standard"/>
        <w:numPr>
          <w:ilvl w:val="0"/>
          <w:numId w:val="27"/>
        </w:numPr>
        <w:ind w:left="851" w:right="-1" w:hanging="567"/>
        <w:jc w:val="both"/>
        <w:rPr>
          <w:i/>
        </w:rPr>
      </w:pPr>
      <w:r w:rsidRPr="00A97700">
        <w:rPr>
          <w:b/>
          <w:bCs/>
        </w:rPr>
        <w:t>b</w:t>
      </w:r>
      <w:r w:rsidR="00251298" w:rsidRPr="00A97700">
        <w:rPr>
          <w:b/>
          <w:bCs/>
        </w:rPr>
        <w:t xml:space="preserve">eni mobili non registrati presenti nell’abitazione/pertinenza: </w:t>
      </w:r>
    </w:p>
    <w:p w14:paraId="34FBCF76" w14:textId="77777777" w:rsidR="00251298" w:rsidRPr="00A97700" w:rsidRDefault="00251298" w:rsidP="00B8040F">
      <w:pPr>
        <w:pStyle w:val="Standard"/>
        <w:ind w:left="851" w:right="-1"/>
        <w:jc w:val="both"/>
        <w:rPr>
          <w:i/>
        </w:rPr>
      </w:pPr>
      <w:r w:rsidRPr="00A97700">
        <w:rPr>
          <w:i/>
        </w:rPr>
        <w:t>descrizione dei danni</w:t>
      </w:r>
      <w:r w:rsidR="00220E20" w:rsidRPr="00A97700">
        <w:rPr>
          <w:i/>
        </w:rPr>
        <w:t>:</w:t>
      </w:r>
    </w:p>
    <w:p w14:paraId="3B52A800" w14:textId="77777777" w:rsidR="009A50D2" w:rsidRPr="00A97700" w:rsidRDefault="00B8040F" w:rsidP="00220E20">
      <w:pPr>
        <w:pStyle w:val="Paragrafoelenco"/>
        <w:numPr>
          <w:ilvl w:val="0"/>
          <w:numId w:val="17"/>
        </w:numPr>
        <w:autoSpaceDE w:val="0"/>
        <w:ind w:hanging="851"/>
        <w:jc w:val="both"/>
        <w:rPr>
          <w:bCs/>
          <w:sz w:val="22"/>
          <w:szCs w:val="22"/>
        </w:rPr>
      </w:pPr>
      <w:r w:rsidRPr="00A97700">
        <w:rPr>
          <w:bCs/>
          <w:sz w:val="22"/>
          <w:szCs w:val="22"/>
          <w:lang w:val="it-IT"/>
        </w:rPr>
        <w:t>Cucina</w:t>
      </w:r>
    </w:p>
    <w:p w14:paraId="6D03E270" w14:textId="77777777" w:rsidR="00220E20" w:rsidRPr="00A97700" w:rsidRDefault="00220E20" w:rsidP="00FA4248">
      <w:pPr>
        <w:pStyle w:val="Paragrafoelenco"/>
        <w:numPr>
          <w:ilvl w:val="0"/>
          <w:numId w:val="18"/>
        </w:numPr>
        <w:autoSpaceDE w:val="0"/>
        <w:jc w:val="both"/>
        <w:rPr>
          <w:bCs/>
          <w:sz w:val="22"/>
          <w:szCs w:val="22"/>
        </w:rPr>
      </w:pPr>
      <w:r w:rsidRPr="00A97700">
        <w:rPr>
          <w:bCs/>
          <w:sz w:val="22"/>
          <w:szCs w:val="22"/>
          <w:lang w:val="it-IT"/>
        </w:rPr>
        <w:t>ubicazione del bene</w:t>
      </w:r>
      <w:r w:rsidR="00314CF4" w:rsidRPr="00A97700">
        <w:rPr>
          <w:bCs/>
          <w:sz w:val="22"/>
          <w:szCs w:val="22"/>
          <w:lang w:val="it-IT"/>
        </w:rPr>
        <w:t>:</w:t>
      </w:r>
      <w:r w:rsidRPr="00A97700">
        <w:rPr>
          <w:bCs/>
          <w:sz w:val="22"/>
          <w:szCs w:val="22"/>
          <w:lang w:val="it-IT"/>
        </w:rPr>
        <w:t xml:space="preserve"> </w:t>
      </w:r>
    </w:p>
    <w:p w14:paraId="4912C5BE" w14:textId="77777777" w:rsidR="00220E20" w:rsidRPr="00A97700" w:rsidRDefault="00220E20" w:rsidP="00FA4248">
      <w:pPr>
        <w:pStyle w:val="Paragrafoelenco"/>
        <w:autoSpaceDE w:val="0"/>
        <w:ind w:left="1146"/>
        <w:jc w:val="both"/>
        <w:rPr>
          <w:bCs/>
          <w:sz w:val="22"/>
          <w:szCs w:val="22"/>
          <w:lang w:val="it-IT"/>
        </w:rPr>
      </w:pPr>
      <w:r w:rsidRPr="00A97700">
        <w:rPr>
          <w:bCs/>
          <w:sz w:val="22"/>
          <w:szCs w:val="22"/>
          <w:lang w:val="it-IT"/>
        </w:rPr>
        <w:t>Tipologia vano_______________________ situato al piano_____________</w:t>
      </w:r>
      <w:r w:rsidR="00FA4248" w:rsidRPr="00A97700">
        <w:rPr>
          <w:bCs/>
          <w:sz w:val="22"/>
          <w:szCs w:val="22"/>
          <w:lang w:val="it-IT"/>
        </w:rPr>
        <w:t>_</w:t>
      </w:r>
      <w:r w:rsidRPr="00A97700">
        <w:rPr>
          <w:bCs/>
          <w:sz w:val="22"/>
          <w:szCs w:val="22"/>
          <w:lang w:val="it-IT"/>
        </w:rPr>
        <w:t>_______________</w:t>
      </w:r>
    </w:p>
    <w:p w14:paraId="7038E8F4" w14:textId="77777777" w:rsidR="00220E20" w:rsidRPr="00A97700" w:rsidRDefault="00220E20" w:rsidP="00FA4248">
      <w:pPr>
        <w:pStyle w:val="Paragrafoelenco"/>
        <w:numPr>
          <w:ilvl w:val="0"/>
          <w:numId w:val="18"/>
        </w:numPr>
        <w:autoSpaceDE w:val="0"/>
        <w:jc w:val="both"/>
        <w:rPr>
          <w:bCs/>
          <w:sz w:val="22"/>
          <w:szCs w:val="22"/>
        </w:rPr>
      </w:pPr>
      <w:r w:rsidRPr="00A97700">
        <w:rPr>
          <w:bCs/>
          <w:sz w:val="22"/>
          <w:szCs w:val="22"/>
          <w:lang w:val="it-IT"/>
        </w:rPr>
        <w:t>descrizione dei beni distrutti e/o danneggiati_________________________________________</w:t>
      </w:r>
    </w:p>
    <w:p w14:paraId="524DDE29" w14:textId="77777777" w:rsidR="00220E20" w:rsidRPr="00A97700" w:rsidRDefault="00220E20" w:rsidP="00FA4248">
      <w:pPr>
        <w:pStyle w:val="Paragrafoelenco"/>
        <w:autoSpaceDE w:val="0"/>
        <w:ind w:left="1134"/>
        <w:jc w:val="both"/>
        <w:rPr>
          <w:bCs/>
          <w:sz w:val="22"/>
          <w:szCs w:val="22"/>
          <w:lang w:val="it-IT"/>
        </w:rPr>
      </w:pPr>
      <w:r w:rsidRPr="00A97700">
        <w:rPr>
          <w:bCs/>
          <w:sz w:val="22"/>
          <w:szCs w:val="22"/>
          <w:lang w:val="it-IT"/>
        </w:rPr>
        <w:t>___________________________________________________________________________</w:t>
      </w:r>
      <w:r w:rsidR="00FA4248" w:rsidRPr="00A97700">
        <w:rPr>
          <w:bCs/>
          <w:sz w:val="22"/>
          <w:szCs w:val="22"/>
          <w:lang w:val="it-IT"/>
        </w:rPr>
        <w:t>_</w:t>
      </w:r>
      <w:r w:rsidRPr="00A97700">
        <w:rPr>
          <w:bCs/>
          <w:sz w:val="22"/>
          <w:szCs w:val="22"/>
          <w:lang w:val="it-IT"/>
        </w:rPr>
        <w:t>_</w:t>
      </w:r>
    </w:p>
    <w:p w14:paraId="1050BF1D" w14:textId="77777777" w:rsidR="009A50D2" w:rsidRPr="00A97700" w:rsidRDefault="00B8040F" w:rsidP="00220E20">
      <w:pPr>
        <w:pStyle w:val="Paragrafoelenco"/>
        <w:numPr>
          <w:ilvl w:val="0"/>
          <w:numId w:val="17"/>
        </w:numPr>
        <w:autoSpaceDE w:val="0"/>
        <w:ind w:hanging="851"/>
        <w:jc w:val="both"/>
        <w:rPr>
          <w:bCs/>
          <w:sz w:val="22"/>
          <w:szCs w:val="22"/>
        </w:rPr>
      </w:pPr>
      <w:r w:rsidRPr="00A97700">
        <w:rPr>
          <w:bCs/>
          <w:sz w:val="22"/>
          <w:szCs w:val="22"/>
          <w:lang w:val="it-IT"/>
        </w:rPr>
        <w:t>Vano 1</w:t>
      </w:r>
      <w:r w:rsidR="00220E20" w:rsidRPr="00A97700">
        <w:rPr>
          <w:bCs/>
          <w:sz w:val="22"/>
          <w:szCs w:val="22"/>
          <w:lang w:val="it-IT"/>
        </w:rPr>
        <w:t>:</w:t>
      </w:r>
    </w:p>
    <w:p w14:paraId="04C06473" w14:textId="77777777" w:rsidR="00FA4248" w:rsidRPr="00A97700" w:rsidRDefault="00FA4248" w:rsidP="00FA4248">
      <w:pPr>
        <w:pStyle w:val="Paragrafoelenco"/>
        <w:numPr>
          <w:ilvl w:val="0"/>
          <w:numId w:val="18"/>
        </w:numPr>
        <w:autoSpaceDE w:val="0"/>
        <w:jc w:val="both"/>
        <w:rPr>
          <w:bCs/>
          <w:sz w:val="22"/>
          <w:szCs w:val="22"/>
          <w:lang w:val="it-IT"/>
        </w:rPr>
      </w:pPr>
      <w:r w:rsidRPr="00A97700">
        <w:rPr>
          <w:bCs/>
          <w:sz w:val="22"/>
          <w:szCs w:val="22"/>
          <w:lang w:val="it-IT"/>
        </w:rPr>
        <w:t>ubicazione del bene</w:t>
      </w:r>
      <w:r w:rsidR="00314CF4" w:rsidRPr="00A97700">
        <w:rPr>
          <w:bCs/>
          <w:sz w:val="22"/>
          <w:szCs w:val="22"/>
          <w:lang w:val="it-IT"/>
        </w:rPr>
        <w:t>:</w:t>
      </w:r>
      <w:r w:rsidRPr="00A97700">
        <w:rPr>
          <w:bCs/>
          <w:sz w:val="22"/>
          <w:szCs w:val="22"/>
          <w:lang w:val="it-IT"/>
        </w:rPr>
        <w:t xml:space="preserve"> </w:t>
      </w:r>
    </w:p>
    <w:p w14:paraId="63DA49FF" w14:textId="77777777" w:rsidR="00FA4248" w:rsidRPr="00A97700" w:rsidRDefault="00FA4248" w:rsidP="00FA4248">
      <w:pPr>
        <w:pStyle w:val="Paragrafoelenco"/>
        <w:numPr>
          <w:ilvl w:val="0"/>
          <w:numId w:val="18"/>
        </w:numPr>
        <w:autoSpaceDE w:val="0"/>
        <w:jc w:val="both"/>
        <w:rPr>
          <w:bCs/>
          <w:sz w:val="22"/>
          <w:szCs w:val="22"/>
          <w:lang w:val="it-IT"/>
        </w:rPr>
      </w:pPr>
      <w:r w:rsidRPr="00A97700">
        <w:rPr>
          <w:bCs/>
          <w:sz w:val="22"/>
          <w:szCs w:val="22"/>
          <w:lang w:val="it-IT"/>
        </w:rPr>
        <w:t>Tipologia vano_______________________ situato al piano_____________________________</w:t>
      </w:r>
    </w:p>
    <w:p w14:paraId="48559AA5" w14:textId="77777777" w:rsidR="00FA4248" w:rsidRPr="00A97700" w:rsidRDefault="00FA4248" w:rsidP="00FA4248">
      <w:pPr>
        <w:pStyle w:val="Paragrafoelenco"/>
        <w:numPr>
          <w:ilvl w:val="0"/>
          <w:numId w:val="18"/>
        </w:numPr>
        <w:autoSpaceDE w:val="0"/>
        <w:jc w:val="both"/>
        <w:rPr>
          <w:bCs/>
          <w:sz w:val="22"/>
          <w:szCs w:val="22"/>
          <w:lang w:val="it-IT"/>
        </w:rPr>
      </w:pPr>
      <w:r w:rsidRPr="00A97700">
        <w:rPr>
          <w:bCs/>
          <w:sz w:val="22"/>
          <w:szCs w:val="22"/>
          <w:lang w:val="it-IT"/>
        </w:rPr>
        <w:t>descrizione dei beni distrutti e/o danneggiati_________________________________________</w:t>
      </w:r>
    </w:p>
    <w:p w14:paraId="171A9212" w14:textId="77777777" w:rsidR="00FA4248" w:rsidRPr="00A97700" w:rsidRDefault="00FA4248" w:rsidP="00FA4248">
      <w:pPr>
        <w:pStyle w:val="Paragrafoelenco"/>
        <w:autoSpaceDE w:val="0"/>
        <w:spacing w:line="360" w:lineRule="auto"/>
        <w:ind w:left="1134"/>
        <w:jc w:val="both"/>
        <w:rPr>
          <w:bCs/>
          <w:sz w:val="22"/>
          <w:szCs w:val="22"/>
          <w:lang w:val="it-IT"/>
        </w:rPr>
      </w:pPr>
      <w:r w:rsidRPr="00A97700">
        <w:rPr>
          <w:bCs/>
          <w:sz w:val="22"/>
          <w:szCs w:val="22"/>
          <w:lang w:val="it-IT"/>
        </w:rPr>
        <w:t>_____________________________________________________________________________</w:t>
      </w:r>
    </w:p>
    <w:p w14:paraId="7162861E" w14:textId="77777777" w:rsidR="009A50D2" w:rsidRPr="00A97700" w:rsidRDefault="00B8040F" w:rsidP="00220E20">
      <w:pPr>
        <w:pStyle w:val="Paragrafoelenco"/>
        <w:numPr>
          <w:ilvl w:val="0"/>
          <w:numId w:val="17"/>
        </w:numPr>
        <w:autoSpaceDE w:val="0"/>
        <w:ind w:hanging="851"/>
        <w:jc w:val="both"/>
        <w:rPr>
          <w:bCs/>
          <w:sz w:val="22"/>
          <w:szCs w:val="22"/>
        </w:rPr>
      </w:pPr>
      <w:r w:rsidRPr="00A97700">
        <w:rPr>
          <w:bCs/>
          <w:sz w:val="22"/>
          <w:szCs w:val="22"/>
          <w:lang w:val="it-IT"/>
        </w:rPr>
        <w:t>Vano 2</w:t>
      </w:r>
      <w:r w:rsidR="00220E20" w:rsidRPr="00A97700">
        <w:rPr>
          <w:bCs/>
          <w:sz w:val="22"/>
          <w:szCs w:val="22"/>
          <w:lang w:val="it-IT"/>
        </w:rPr>
        <w:t>:</w:t>
      </w:r>
    </w:p>
    <w:p w14:paraId="6BC014F9" w14:textId="77777777" w:rsidR="00220E20" w:rsidRPr="00A97700" w:rsidRDefault="00220E20" w:rsidP="00220E20">
      <w:pPr>
        <w:pStyle w:val="Paragrafoelenco"/>
        <w:numPr>
          <w:ilvl w:val="0"/>
          <w:numId w:val="18"/>
        </w:numPr>
        <w:autoSpaceDE w:val="0"/>
        <w:jc w:val="both"/>
        <w:rPr>
          <w:bCs/>
          <w:sz w:val="22"/>
          <w:szCs w:val="22"/>
        </w:rPr>
      </w:pPr>
      <w:r w:rsidRPr="00A97700">
        <w:rPr>
          <w:bCs/>
          <w:sz w:val="22"/>
          <w:szCs w:val="22"/>
          <w:lang w:val="it-IT"/>
        </w:rPr>
        <w:t>ubicazione del bene</w:t>
      </w:r>
      <w:r w:rsidR="00314CF4" w:rsidRPr="00A97700">
        <w:rPr>
          <w:bCs/>
          <w:sz w:val="22"/>
          <w:szCs w:val="22"/>
          <w:lang w:val="it-IT"/>
        </w:rPr>
        <w:t>:</w:t>
      </w:r>
    </w:p>
    <w:p w14:paraId="42F179D6" w14:textId="77777777" w:rsidR="00FA4248" w:rsidRPr="00A97700" w:rsidRDefault="00FA4248" w:rsidP="00FA4248">
      <w:pPr>
        <w:pStyle w:val="Paragrafoelenco"/>
        <w:autoSpaceDE w:val="0"/>
        <w:ind w:left="1146"/>
        <w:jc w:val="both"/>
        <w:rPr>
          <w:bCs/>
          <w:sz w:val="22"/>
          <w:szCs w:val="22"/>
          <w:lang w:val="it-IT"/>
        </w:rPr>
      </w:pPr>
      <w:r w:rsidRPr="00A97700">
        <w:rPr>
          <w:bCs/>
          <w:sz w:val="22"/>
          <w:szCs w:val="22"/>
          <w:lang w:val="it-IT"/>
        </w:rPr>
        <w:t>Tipologia vano_______________________ situato al piano_____________________________</w:t>
      </w:r>
    </w:p>
    <w:p w14:paraId="44DBD771" w14:textId="77777777" w:rsidR="00220E20" w:rsidRPr="00A97700" w:rsidRDefault="00220E20" w:rsidP="00220E20">
      <w:pPr>
        <w:pStyle w:val="Paragrafoelenco"/>
        <w:numPr>
          <w:ilvl w:val="0"/>
          <w:numId w:val="18"/>
        </w:numPr>
        <w:autoSpaceDE w:val="0"/>
        <w:jc w:val="both"/>
        <w:rPr>
          <w:bCs/>
          <w:sz w:val="22"/>
          <w:szCs w:val="22"/>
        </w:rPr>
      </w:pPr>
      <w:r w:rsidRPr="00A97700">
        <w:rPr>
          <w:bCs/>
          <w:sz w:val="22"/>
          <w:szCs w:val="22"/>
          <w:lang w:val="it-IT"/>
        </w:rPr>
        <w:t>descrizione dei beni distrutti e/o danneggiati_________________________________________</w:t>
      </w:r>
    </w:p>
    <w:p w14:paraId="40E4D594" w14:textId="77777777" w:rsidR="00220E20" w:rsidRPr="00A97700" w:rsidRDefault="00220E20" w:rsidP="00220E20">
      <w:pPr>
        <w:pStyle w:val="Paragrafoelenco"/>
        <w:autoSpaceDE w:val="0"/>
        <w:ind w:left="1277"/>
        <w:jc w:val="both"/>
        <w:rPr>
          <w:bCs/>
          <w:sz w:val="22"/>
          <w:szCs w:val="22"/>
          <w:lang w:val="it-IT"/>
        </w:rPr>
      </w:pPr>
      <w:r w:rsidRPr="00A97700">
        <w:rPr>
          <w:bCs/>
          <w:sz w:val="22"/>
          <w:szCs w:val="22"/>
          <w:lang w:val="it-IT"/>
        </w:rPr>
        <w:t>____________________________________________________________________________</w:t>
      </w:r>
    </w:p>
    <w:p w14:paraId="25E26C34" w14:textId="77777777" w:rsidR="009A50D2" w:rsidRPr="00A97700" w:rsidRDefault="00B8040F" w:rsidP="00220E20">
      <w:pPr>
        <w:pStyle w:val="Paragrafoelenco"/>
        <w:numPr>
          <w:ilvl w:val="0"/>
          <w:numId w:val="17"/>
        </w:numPr>
        <w:autoSpaceDE w:val="0"/>
        <w:ind w:hanging="851"/>
        <w:jc w:val="both"/>
        <w:rPr>
          <w:bCs/>
          <w:sz w:val="22"/>
          <w:szCs w:val="22"/>
        </w:rPr>
      </w:pPr>
      <w:r w:rsidRPr="00A97700">
        <w:rPr>
          <w:bCs/>
          <w:sz w:val="22"/>
          <w:szCs w:val="22"/>
        </w:rPr>
        <w:t>Vano 3</w:t>
      </w:r>
    </w:p>
    <w:p w14:paraId="7A5DCDC5" w14:textId="77777777" w:rsidR="00220E20" w:rsidRPr="00A97700" w:rsidRDefault="00220E20" w:rsidP="00220E20">
      <w:pPr>
        <w:pStyle w:val="Paragrafoelenco"/>
        <w:numPr>
          <w:ilvl w:val="0"/>
          <w:numId w:val="18"/>
        </w:numPr>
        <w:autoSpaceDE w:val="0"/>
        <w:jc w:val="both"/>
        <w:rPr>
          <w:bCs/>
          <w:sz w:val="22"/>
          <w:szCs w:val="22"/>
        </w:rPr>
      </w:pPr>
      <w:r w:rsidRPr="00A97700">
        <w:rPr>
          <w:bCs/>
          <w:sz w:val="22"/>
          <w:szCs w:val="22"/>
          <w:lang w:val="it-IT"/>
        </w:rPr>
        <w:t>ubicazione del bene</w:t>
      </w:r>
      <w:r w:rsidR="00314CF4" w:rsidRPr="00A97700">
        <w:rPr>
          <w:bCs/>
          <w:sz w:val="22"/>
          <w:szCs w:val="22"/>
          <w:lang w:val="it-IT"/>
        </w:rPr>
        <w:t>:</w:t>
      </w:r>
    </w:p>
    <w:p w14:paraId="7BABF852" w14:textId="77777777" w:rsidR="00FA4248" w:rsidRPr="00A97700" w:rsidRDefault="00FA4248" w:rsidP="00FA4248">
      <w:pPr>
        <w:pStyle w:val="Paragrafoelenco"/>
        <w:autoSpaceDE w:val="0"/>
        <w:ind w:left="1146"/>
        <w:jc w:val="both"/>
        <w:rPr>
          <w:bCs/>
          <w:sz w:val="22"/>
          <w:szCs w:val="22"/>
          <w:lang w:val="it-IT"/>
        </w:rPr>
      </w:pPr>
      <w:r w:rsidRPr="00A97700">
        <w:rPr>
          <w:bCs/>
          <w:sz w:val="22"/>
          <w:szCs w:val="22"/>
          <w:lang w:val="it-IT"/>
        </w:rPr>
        <w:t>Tipologia vano_______________________ situato al piano_____________________________</w:t>
      </w:r>
    </w:p>
    <w:p w14:paraId="0F626870" w14:textId="77777777" w:rsidR="00220E20" w:rsidRPr="00A97700" w:rsidRDefault="00220E20" w:rsidP="00220E20">
      <w:pPr>
        <w:pStyle w:val="Paragrafoelenco"/>
        <w:numPr>
          <w:ilvl w:val="0"/>
          <w:numId w:val="18"/>
        </w:numPr>
        <w:autoSpaceDE w:val="0"/>
        <w:jc w:val="both"/>
        <w:rPr>
          <w:bCs/>
          <w:sz w:val="22"/>
          <w:szCs w:val="22"/>
        </w:rPr>
      </w:pPr>
      <w:r w:rsidRPr="00A97700">
        <w:rPr>
          <w:bCs/>
          <w:sz w:val="22"/>
          <w:szCs w:val="22"/>
          <w:lang w:val="it-IT"/>
        </w:rPr>
        <w:t>descrizione dei beni distrutti e/o danneggiati_________________________________________</w:t>
      </w:r>
    </w:p>
    <w:p w14:paraId="4D4D53E6" w14:textId="77777777" w:rsidR="009A50D2" w:rsidRPr="00A97700" w:rsidRDefault="00220E20" w:rsidP="00220E20">
      <w:pPr>
        <w:pStyle w:val="Paragrafoelenco"/>
        <w:autoSpaceDE w:val="0"/>
        <w:ind w:left="1277"/>
        <w:jc w:val="both"/>
        <w:rPr>
          <w:bCs/>
          <w:sz w:val="22"/>
          <w:szCs w:val="22"/>
          <w:lang w:val="it-IT"/>
        </w:rPr>
      </w:pPr>
      <w:r w:rsidRPr="00A97700">
        <w:rPr>
          <w:bCs/>
          <w:sz w:val="22"/>
          <w:szCs w:val="22"/>
          <w:lang w:val="it-IT"/>
        </w:rPr>
        <w:t>____________________________________________________________________________</w:t>
      </w:r>
    </w:p>
    <w:p w14:paraId="2A9875C6" w14:textId="77777777" w:rsidR="005D35C8" w:rsidRPr="00A97700" w:rsidRDefault="005D35C8" w:rsidP="00D4127C">
      <w:pPr>
        <w:pStyle w:val="Standard"/>
        <w:numPr>
          <w:ilvl w:val="0"/>
          <w:numId w:val="27"/>
        </w:numPr>
        <w:ind w:left="284" w:hanging="284"/>
        <w:jc w:val="both"/>
        <w:rPr>
          <w:b/>
        </w:rPr>
      </w:pPr>
      <w:r w:rsidRPr="00A97700">
        <w:rPr>
          <w:b/>
        </w:rPr>
        <w:t xml:space="preserve">l’acquisto di </w:t>
      </w:r>
      <w:r w:rsidR="009E2634" w:rsidRPr="00A97700">
        <w:rPr>
          <w:b/>
        </w:rPr>
        <w:t>aree alternative, già individuate dagli strumenti di pianificazione urbanistica, per la ricostruzione dell’immobile da delocalizzare</w:t>
      </w:r>
      <w:r w:rsidR="002E685A" w:rsidRPr="00A97700">
        <w:rPr>
          <w:b/>
        </w:rPr>
        <w:t xml:space="preserve"> nel Comune in cui è ubicato l’immobile da delocalizzare o nei comuni limitrofi</w:t>
      </w:r>
      <w:r w:rsidRPr="00A97700">
        <w:rPr>
          <w:b/>
        </w:rPr>
        <w:t>;</w:t>
      </w:r>
    </w:p>
    <w:p w14:paraId="35EAF0E4" w14:textId="77777777" w:rsidR="005D35C8" w:rsidRPr="00A97700" w:rsidRDefault="005D35C8" w:rsidP="005D35C8">
      <w:pPr>
        <w:pStyle w:val="Standard"/>
        <w:tabs>
          <w:tab w:val="left" w:pos="-22065"/>
          <w:tab w:val="left" w:pos="-21924"/>
        </w:tabs>
        <w:ind w:left="360" w:hanging="76"/>
        <w:jc w:val="both"/>
      </w:pPr>
      <w:r w:rsidRPr="00A97700">
        <w:rPr>
          <w:i/>
        </w:rPr>
        <w:t>spese da sostenere___________________________________________________________________</w:t>
      </w:r>
    </w:p>
    <w:p w14:paraId="11282B01" w14:textId="77777777" w:rsidR="005D35C8" w:rsidRPr="00A97700" w:rsidRDefault="005D35C8" w:rsidP="005D35C8">
      <w:pPr>
        <w:pStyle w:val="Standard"/>
        <w:ind w:left="360" w:hanging="76"/>
        <w:jc w:val="both"/>
        <w:rPr>
          <w:i/>
        </w:rPr>
      </w:pPr>
      <w:r w:rsidRPr="00A97700">
        <w:rPr>
          <w:bCs/>
          <w:i/>
        </w:rPr>
        <w:t>spese</w:t>
      </w:r>
      <w:r w:rsidRPr="00A97700">
        <w:rPr>
          <w:i/>
        </w:rPr>
        <w:t xml:space="preserve"> eseguite e fatturate______________________________________________________________</w:t>
      </w:r>
    </w:p>
    <w:p w14:paraId="4D06867A" w14:textId="77777777" w:rsidR="009E2634" w:rsidRPr="00A97700" w:rsidRDefault="009E2634" w:rsidP="005D35C8">
      <w:pPr>
        <w:pStyle w:val="Standard"/>
        <w:ind w:left="360" w:hanging="76"/>
        <w:jc w:val="both"/>
        <w:rPr>
          <w:b/>
        </w:rPr>
      </w:pPr>
    </w:p>
    <w:p w14:paraId="0E61CA3E" w14:textId="77777777" w:rsidR="005D35C8" w:rsidRPr="00A97700" w:rsidRDefault="005D35C8" w:rsidP="00D4127C">
      <w:pPr>
        <w:pStyle w:val="Standard"/>
        <w:numPr>
          <w:ilvl w:val="0"/>
          <w:numId w:val="27"/>
        </w:numPr>
        <w:ind w:left="284" w:hanging="284"/>
        <w:jc w:val="both"/>
        <w:rPr>
          <w:b/>
        </w:rPr>
      </w:pPr>
      <w:r w:rsidRPr="00A97700">
        <w:rPr>
          <w:b/>
        </w:rPr>
        <w:t xml:space="preserve">l’acquisto di immobili </w:t>
      </w:r>
      <w:r w:rsidR="002E685A" w:rsidRPr="00A97700">
        <w:rPr>
          <w:b/>
        </w:rPr>
        <w:t>già destinati ad uso residenziale nel Comune in cui è ubicato l’immobile da delocalizzare o nei comuni limitrofi</w:t>
      </w:r>
    </w:p>
    <w:p w14:paraId="589870C8" w14:textId="77777777" w:rsidR="005D35C8" w:rsidRPr="00A97700" w:rsidRDefault="005D35C8" w:rsidP="005D35C8">
      <w:pPr>
        <w:pStyle w:val="Standard"/>
        <w:tabs>
          <w:tab w:val="left" w:pos="-22065"/>
          <w:tab w:val="left" w:pos="-21924"/>
        </w:tabs>
        <w:ind w:left="360" w:hanging="76"/>
        <w:jc w:val="both"/>
        <w:rPr>
          <w:i/>
        </w:rPr>
      </w:pPr>
      <w:r w:rsidRPr="00A97700">
        <w:rPr>
          <w:i/>
        </w:rPr>
        <w:t>spese da sostenere___________________________________________________________________</w:t>
      </w:r>
    </w:p>
    <w:p w14:paraId="6B2B94B3" w14:textId="77777777" w:rsidR="005D35C8" w:rsidRPr="00A97700" w:rsidRDefault="005D35C8" w:rsidP="005D35C8">
      <w:pPr>
        <w:pStyle w:val="Standard"/>
        <w:tabs>
          <w:tab w:val="left" w:pos="-22065"/>
          <w:tab w:val="left" w:pos="-21924"/>
        </w:tabs>
        <w:ind w:left="360" w:hanging="76"/>
        <w:jc w:val="both"/>
        <w:rPr>
          <w:i/>
        </w:rPr>
      </w:pPr>
      <w:r w:rsidRPr="00A97700">
        <w:rPr>
          <w:i/>
        </w:rPr>
        <w:t>spese eseguite e fatturate______________________________________________________________</w:t>
      </w:r>
    </w:p>
    <w:p w14:paraId="01F49463" w14:textId="77777777" w:rsidR="00836569" w:rsidRPr="00A97700" w:rsidRDefault="00836569" w:rsidP="005D35C8">
      <w:pPr>
        <w:pStyle w:val="Standard"/>
        <w:tabs>
          <w:tab w:val="left" w:pos="-22065"/>
          <w:tab w:val="left" w:pos="-21924"/>
        </w:tabs>
        <w:ind w:left="360" w:hanging="76"/>
        <w:jc w:val="both"/>
        <w:rPr>
          <w:i/>
        </w:rPr>
      </w:pPr>
    </w:p>
    <w:p w14:paraId="1EED4919" w14:textId="77777777" w:rsidR="00836569" w:rsidRPr="00A97700" w:rsidRDefault="00836569" w:rsidP="00836569">
      <w:pPr>
        <w:pStyle w:val="Standard"/>
        <w:numPr>
          <w:ilvl w:val="0"/>
          <w:numId w:val="27"/>
        </w:numPr>
        <w:ind w:left="284" w:hanging="284"/>
        <w:jc w:val="both"/>
        <w:rPr>
          <w:b/>
        </w:rPr>
      </w:pPr>
      <w:r w:rsidRPr="00A97700">
        <w:rPr>
          <w:b/>
        </w:rPr>
        <w:t xml:space="preserve">interventi di </w:t>
      </w:r>
      <w:r w:rsidR="002E685A" w:rsidRPr="00A97700">
        <w:rPr>
          <w:b/>
        </w:rPr>
        <w:t>recupero e riuso di tali immobili</w:t>
      </w:r>
      <w:r w:rsidRPr="00A97700">
        <w:rPr>
          <w:b/>
        </w:rPr>
        <w:t xml:space="preserve"> di un immobile</w:t>
      </w:r>
      <w:r w:rsidR="00B178D6" w:rsidRPr="00A97700">
        <w:rPr>
          <w:b/>
        </w:rPr>
        <w:t>, nel Comune in cui è ubicato l’immobile da delocalizzare o nei comuni limitrofi,</w:t>
      </w:r>
      <w:r w:rsidRPr="00A97700">
        <w:rPr>
          <w:b/>
        </w:rPr>
        <w:t xml:space="preserve"> esistente già nella disponibilità del richiedente</w:t>
      </w:r>
    </w:p>
    <w:p w14:paraId="101A013B" w14:textId="77777777" w:rsidR="00836569" w:rsidRPr="00A97700" w:rsidRDefault="00836569" w:rsidP="00836569">
      <w:pPr>
        <w:pStyle w:val="Standard"/>
        <w:tabs>
          <w:tab w:val="left" w:pos="-22065"/>
          <w:tab w:val="left" w:pos="-21924"/>
        </w:tabs>
        <w:ind w:left="360" w:hanging="76"/>
        <w:jc w:val="both"/>
        <w:rPr>
          <w:i/>
        </w:rPr>
      </w:pPr>
      <w:r w:rsidRPr="00A97700">
        <w:rPr>
          <w:i/>
        </w:rPr>
        <w:t>spese da sostenere___________________________________________________________________</w:t>
      </w:r>
    </w:p>
    <w:p w14:paraId="50ADE0F1" w14:textId="77777777" w:rsidR="00836569" w:rsidRPr="00A97700" w:rsidRDefault="00836569" w:rsidP="00836569">
      <w:pPr>
        <w:pStyle w:val="Standard"/>
        <w:tabs>
          <w:tab w:val="left" w:pos="-22065"/>
          <w:tab w:val="left" w:pos="-21924"/>
        </w:tabs>
        <w:ind w:left="360" w:hanging="76"/>
        <w:jc w:val="both"/>
        <w:rPr>
          <w:i/>
        </w:rPr>
      </w:pPr>
      <w:r w:rsidRPr="00A97700">
        <w:rPr>
          <w:i/>
        </w:rPr>
        <w:t>spese eseguite e fatturate______________________________________________________________</w:t>
      </w:r>
    </w:p>
    <w:p w14:paraId="399B5358" w14:textId="77777777" w:rsidR="009855BA" w:rsidRPr="00A97700" w:rsidRDefault="009855BA" w:rsidP="00836569">
      <w:pPr>
        <w:pStyle w:val="Standard"/>
        <w:tabs>
          <w:tab w:val="left" w:pos="-22065"/>
          <w:tab w:val="left" w:pos="-21924"/>
        </w:tabs>
        <w:ind w:left="360" w:hanging="76"/>
        <w:jc w:val="both"/>
        <w:rPr>
          <w:i/>
        </w:rPr>
      </w:pPr>
    </w:p>
    <w:p w14:paraId="16D92FFD" w14:textId="77777777" w:rsidR="009855BA" w:rsidRPr="00A97700" w:rsidRDefault="009855BA" w:rsidP="009855BA">
      <w:pPr>
        <w:pStyle w:val="Standard"/>
        <w:numPr>
          <w:ilvl w:val="0"/>
          <w:numId w:val="24"/>
        </w:numPr>
        <w:ind w:left="284" w:right="-1" w:hanging="284"/>
        <w:jc w:val="both"/>
        <w:rPr>
          <w:b/>
        </w:rPr>
      </w:pPr>
      <w:r w:rsidRPr="00A97700">
        <w:rPr>
          <w:b/>
          <w:bCs/>
        </w:rPr>
        <w:lastRenderedPageBreak/>
        <w:t>oneri adeguatamente documentati, sostenuti dai soggetti che abitano in locali sgomberati dalle competenti autorità, per traslochi o depositi temporanei a seguito degli eventi alluvionali verificatisi a far data dal 1° maggio 2023</w:t>
      </w:r>
    </w:p>
    <w:p w14:paraId="2512A84C" w14:textId="77777777" w:rsidR="009855BA" w:rsidRPr="00A97700" w:rsidRDefault="009855BA" w:rsidP="009855BA">
      <w:pPr>
        <w:pStyle w:val="Standard"/>
        <w:tabs>
          <w:tab w:val="left" w:pos="-22065"/>
          <w:tab w:val="left" w:pos="-21924"/>
        </w:tabs>
        <w:ind w:left="502" w:hanging="218"/>
        <w:jc w:val="both"/>
      </w:pPr>
      <w:r w:rsidRPr="00A97700">
        <w:rPr>
          <w:i/>
        </w:rPr>
        <w:t>Spese di trasloco</w:t>
      </w:r>
      <w:r w:rsidRPr="00A97700">
        <w:rPr>
          <w:iCs/>
        </w:rPr>
        <w:t>_____________________________________________________________________</w:t>
      </w:r>
    </w:p>
    <w:p w14:paraId="57CF259A" w14:textId="77777777" w:rsidR="009855BA" w:rsidRPr="00A97700" w:rsidRDefault="009855BA" w:rsidP="009855BA">
      <w:pPr>
        <w:pStyle w:val="Standard"/>
        <w:tabs>
          <w:tab w:val="left" w:pos="-22065"/>
          <w:tab w:val="left" w:pos="-21924"/>
        </w:tabs>
        <w:ind w:left="502" w:hanging="218"/>
        <w:jc w:val="both"/>
      </w:pPr>
      <w:r w:rsidRPr="00A97700">
        <w:rPr>
          <w:i/>
        </w:rPr>
        <w:t>Spese di deposito_____________________________________________________________________</w:t>
      </w:r>
    </w:p>
    <w:p w14:paraId="40E2756A" w14:textId="77777777" w:rsidR="009855BA" w:rsidRPr="00A97700" w:rsidRDefault="009855BA" w:rsidP="009855BA">
      <w:pPr>
        <w:pStyle w:val="Standard"/>
        <w:tabs>
          <w:tab w:val="left" w:pos="-22065"/>
          <w:tab w:val="left" w:pos="-21924"/>
        </w:tabs>
        <w:ind w:left="360" w:hanging="76"/>
        <w:jc w:val="both"/>
        <w:rPr>
          <w:i/>
        </w:rPr>
      </w:pPr>
      <w:r w:rsidRPr="00A97700">
        <w:rPr>
          <w:bCs/>
          <w:i/>
        </w:rPr>
        <w:t>Spese varie</w:t>
      </w:r>
      <w:r w:rsidRPr="00A97700">
        <w:rPr>
          <w:i/>
        </w:rPr>
        <w:t>__________________________________________________________________________</w:t>
      </w:r>
    </w:p>
    <w:p w14:paraId="4ABF2FA2" w14:textId="77777777" w:rsidR="009E2634" w:rsidRPr="00A97700" w:rsidRDefault="009E2634" w:rsidP="005D35C8">
      <w:pPr>
        <w:pStyle w:val="Standard"/>
        <w:tabs>
          <w:tab w:val="left" w:pos="-22065"/>
          <w:tab w:val="left" w:pos="-21924"/>
        </w:tabs>
        <w:ind w:left="360" w:hanging="76"/>
        <w:jc w:val="both"/>
        <w:rPr>
          <w:i/>
        </w:rPr>
      </w:pPr>
    </w:p>
    <w:p w14:paraId="239348AC" w14:textId="77777777" w:rsidR="0057316F" w:rsidRPr="00A97700" w:rsidRDefault="0057316F" w:rsidP="003542D5">
      <w:pPr>
        <w:pStyle w:val="Standard"/>
        <w:tabs>
          <w:tab w:val="left" w:pos="1168"/>
        </w:tabs>
        <w:jc w:val="both"/>
        <w:rPr>
          <w:b/>
        </w:rPr>
      </w:pPr>
      <w:r w:rsidRPr="00A97700">
        <w:rPr>
          <w:b/>
        </w:rPr>
        <w:t>- gli</w:t>
      </w:r>
      <w:r w:rsidRPr="00A97700">
        <w:t xml:space="preserve"> </w:t>
      </w:r>
      <w:r w:rsidRPr="00A97700">
        <w:rPr>
          <w:b/>
          <w:u w:val="single"/>
        </w:rPr>
        <w:t>interventi</w:t>
      </w:r>
      <w:r w:rsidRPr="00A97700">
        <w:rPr>
          <w:u w:val="single"/>
        </w:rPr>
        <w:t xml:space="preserve"> </w:t>
      </w:r>
      <w:r w:rsidRPr="00A97700">
        <w:rPr>
          <w:b/>
          <w:u w:val="single"/>
        </w:rPr>
        <w:t>da eseguire</w:t>
      </w:r>
      <w:r w:rsidRPr="00A97700">
        <w:t xml:space="preserve"> sono stati quantificati nel computo metrico estimativo allegato con riferimento all'elenco prezzi della Regione </w:t>
      </w:r>
      <w:r w:rsidR="003542D5" w:rsidRPr="00A97700">
        <w:t>interessata</w:t>
      </w:r>
      <w:r w:rsidRPr="00A97700">
        <w:t xml:space="preserve"> vigente alla data di redazione della perizia</w:t>
      </w:r>
      <w:r w:rsidRPr="00A97700">
        <w:rPr>
          <w:rFonts w:eastAsia="Times New Roman"/>
        </w:rPr>
        <w:t xml:space="preserve"> </w:t>
      </w:r>
      <w:r w:rsidRPr="00A97700">
        <w:rPr>
          <w:b/>
        </w:rPr>
        <w:t xml:space="preserve"> </w:t>
      </w:r>
    </w:p>
    <w:p w14:paraId="6457BAC2" w14:textId="77777777" w:rsidR="009E2634" w:rsidRPr="00A97700" w:rsidRDefault="009E2634" w:rsidP="003542D5">
      <w:pPr>
        <w:pStyle w:val="Standard"/>
        <w:tabs>
          <w:tab w:val="left" w:pos="1168"/>
        </w:tabs>
        <w:jc w:val="both"/>
        <w:rPr>
          <w:b/>
        </w:rPr>
      </w:pPr>
    </w:p>
    <w:p w14:paraId="14A4A13C" w14:textId="77777777" w:rsidR="0057316F" w:rsidRPr="00A97700" w:rsidRDefault="0057316F" w:rsidP="003542D5">
      <w:pPr>
        <w:pStyle w:val="Standard"/>
        <w:tabs>
          <w:tab w:val="left" w:pos="1168"/>
        </w:tabs>
        <w:jc w:val="both"/>
      </w:pPr>
      <w:r w:rsidRPr="00A97700">
        <w:t xml:space="preserve">Per le voci non presenti nel prezzario della Regione </w:t>
      </w:r>
      <w:r w:rsidR="00525951" w:rsidRPr="00A97700">
        <w:t>interessata</w:t>
      </w:r>
      <w:r w:rsidRPr="00A97700">
        <w:t>:</w:t>
      </w:r>
    </w:p>
    <w:p w14:paraId="0ACA3ED6" w14:textId="77777777" w:rsidR="0057316F" w:rsidRPr="00A97700" w:rsidRDefault="00525951" w:rsidP="00525951">
      <w:pPr>
        <w:pStyle w:val="Standard"/>
        <w:ind w:left="142"/>
        <w:jc w:val="both"/>
      </w:pPr>
      <w:r w:rsidRPr="00A97700">
        <w:rPr>
          <w:b/>
        </w:rPr>
        <w:sym w:font="Wingdings 2" w:char="F0A3"/>
      </w:r>
      <w:r w:rsidR="0057316F" w:rsidRPr="00A97700">
        <w:rPr>
          <w:rFonts w:eastAsia="Times New Roman"/>
          <w:kern w:val="0"/>
          <w:lang w:eastAsia="it-IT" w:bidi="ar-SA"/>
        </w:rPr>
        <w:tab/>
      </w:r>
      <w:r w:rsidR="0057316F" w:rsidRPr="00A97700">
        <w:t>è stato preso a riferimento il prezzario della locale Camera di Commercio di _____________________________________________________________</w:t>
      </w:r>
      <w:r w:rsidRPr="00A97700">
        <w:t>____</w:t>
      </w:r>
      <w:r w:rsidR="0057316F" w:rsidRPr="00A97700">
        <w:t>_____________________</w:t>
      </w:r>
    </w:p>
    <w:p w14:paraId="0BD94886" w14:textId="77777777" w:rsidR="00525951" w:rsidRPr="00A97700" w:rsidRDefault="00525951" w:rsidP="00525951">
      <w:pPr>
        <w:pStyle w:val="Standard"/>
        <w:ind w:left="142"/>
        <w:jc w:val="both"/>
        <w:rPr>
          <w:sz w:val="16"/>
          <w:szCs w:val="16"/>
        </w:rPr>
      </w:pPr>
    </w:p>
    <w:p w14:paraId="29BFF9AC" w14:textId="77777777" w:rsidR="0057316F" w:rsidRPr="00A97700" w:rsidRDefault="00525951" w:rsidP="00525951">
      <w:pPr>
        <w:pStyle w:val="Standard"/>
        <w:ind w:left="142"/>
        <w:jc w:val="both"/>
      </w:pPr>
      <w:r w:rsidRPr="00A97700">
        <w:rPr>
          <w:b/>
        </w:rPr>
        <w:sym w:font="Wingdings 2" w:char="F0A3"/>
      </w:r>
      <w:r w:rsidR="0057316F" w:rsidRPr="00A97700">
        <w:rPr>
          <w:rFonts w:eastAsia="Times New Roman"/>
          <w:kern w:val="0"/>
          <w:lang w:eastAsia="it-IT" w:bidi="ar-SA"/>
        </w:rPr>
        <w:tab/>
      </w:r>
      <w:r w:rsidR="0057316F" w:rsidRPr="00A97700">
        <w:t>è stato preso a riferimento il prezzario di altro ente pubblico o istituzione pubblica: ______________________________________________________</w:t>
      </w:r>
      <w:r w:rsidRPr="00A97700">
        <w:t>____</w:t>
      </w:r>
      <w:r w:rsidR="0057316F" w:rsidRPr="00A97700">
        <w:t>____ (</w:t>
      </w:r>
      <w:r w:rsidR="0057316F" w:rsidRPr="00A97700">
        <w:rPr>
          <w:i/>
          <w:iCs/>
        </w:rPr>
        <w:t>indicare l’ente o istituzione</w:t>
      </w:r>
      <w:r w:rsidR="0057316F" w:rsidRPr="00A97700">
        <w:t>);</w:t>
      </w:r>
    </w:p>
    <w:p w14:paraId="44DA0FC7" w14:textId="77777777" w:rsidR="0057316F" w:rsidRPr="00A97700" w:rsidRDefault="0057316F" w:rsidP="003542D5">
      <w:pPr>
        <w:pStyle w:val="Standard"/>
        <w:ind w:left="731"/>
        <w:jc w:val="both"/>
        <w:rPr>
          <w:sz w:val="16"/>
          <w:szCs w:val="16"/>
        </w:rPr>
      </w:pPr>
    </w:p>
    <w:p w14:paraId="7C9C2C64" w14:textId="77777777" w:rsidR="0057316F" w:rsidRPr="00A97700" w:rsidRDefault="0057316F" w:rsidP="00836569">
      <w:pPr>
        <w:pStyle w:val="Standard"/>
        <w:tabs>
          <w:tab w:val="left" w:pos="1168"/>
        </w:tabs>
        <w:spacing w:after="240"/>
        <w:jc w:val="both"/>
      </w:pPr>
      <w:r w:rsidRPr="00A97700">
        <w:rPr>
          <w:b/>
        </w:rPr>
        <w:t xml:space="preserve"> - per</w:t>
      </w:r>
      <w:r w:rsidRPr="00A97700">
        <w:t xml:space="preserve"> gli </w:t>
      </w:r>
      <w:r w:rsidRPr="00A97700">
        <w:rPr>
          <w:b/>
          <w:u w:val="single"/>
        </w:rPr>
        <w:t>interventi</w:t>
      </w:r>
      <w:r w:rsidRPr="00A97700">
        <w:rPr>
          <w:u w:val="single"/>
        </w:rPr>
        <w:t xml:space="preserve"> </w:t>
      </w:r>
      <w:r w:rsidRPr="00A97700">
        <w:rPr>
          <w:b/>
          <w:u w:val="single"/>
        </w:rPr>
        <w:t xml:space="preserve">eseguiti e </w:t>
      </w:r>
      <w:proofErr w:type="gramStart"/>
      <w:r w:rsidRPr="00A97700">
        <w:rPr>
          <w:b/>
          <w:u w:val="single"/>
        </w:rPr>
        <w:t>fatturati</w:t>
      </w:r>
      <w:r w:rsidRPr="00A97700">
        <w:rPr>
          <w:b/>
        </w:rPr>
        <w:t xml:space="preserve">  </w:t>
      </w:r>
      <w:r w:rsidRPr="00A97700">
        <w:t>è</w:t>
      </w:r>
      <w:proofErr w:type="gramEnd"/>
      <w:r w:rsidRPr="00A97700">
        <w:t xml:space="preserve"> stata elaborata un’analisi di congruità dei prezzi </w:t>
      </w:r>
      <w:proofErr w:type="gramStart"/>
      <w:r w:rsidRPr="00A97700">
        <w:t>e  pertanto</w:t>
      </w:r>
      <w:proofErr w:type="gramEnd"/>
      <w:r w:rsidRPr="00A97700">
        <w:t>:</w:t>
      </w:r>
    </w:p>
    <w:p w14:paraId="0E5FF623" w14:textId="77777777" w:rsidR="0057316F" w:rsidRPr="00A97700" w:rsidRDefault="00525951" w:rsidP="00836569">
      <w:pPr>
        <w:pStyle w:val="Paragrafoelenco"/>
        <w:autoSpaceDE w:val="0"/>
        <w:spacing w:after="240"/>
        <w:ind w:left="731" w:hanging="447"/>
        <w:jc w:val="both"/>
        <w:rPr>
          <w:sz w:val="22"/>
          <w:szCs w:val="22"/>
        </w:rPr>
      </w:pPr>
      <w:r w:rsidRPr="00A97700">
        <w:rPr>
          <w:b/>
          <w:sz w:val="22"/>
          <w:szCs w:val="22"/>
        </w:rPr>
        <w:sym w:font="Wingdings 2" w:char="F0A3"/>
      </w:r>
      <w:r w:rsidR="0057316F" w:rsidRPr="00A97700">
        <w:rPr>
          <w:rFonts w:eastAsia="Times New Roman"/>
          <w:sz w:val="22"/>
          <w:szCs w:val="22"/>
          <w:lang w:eastAsia="it-IT"/>
        </w:rPr>
        <w:t xml:space="preserve"> </w:t>
      </w:r>
      <w:r w:rsidR="0057316F" w:rsidRPr="00A97700">
        <w:rPr>
          <w:sz w:val="22"/>
          <w:szCs w:val="22"/>
        </w:rPr>
        <w:t>si conferma la congruità con il/i prezzario/i di cui sopra</w:t>
      </w:r>
      <w:r w:rsidR="0057316F" w:rsidRPr="00A97700">
        <w:rPr>
          <w:i/>
          <w:iCs/>
          <w:sz w:val="22"/>
          <w:szCs w:val="22"/>
        </w:rPr>
        <w:t xml:space="preserve"> </w:t>
      </w:r>
      <w:r w:rsidR="0057316F" w:rsidRPr="00A97700">
        <w:rPr>
          <w:b/>
          <w:i/>
          <w:sz w:val="22"/>
          <w:szCs w:val="22"/>
        </w:rPr>
        <w:t>(nel caso di congruità di tutte le voci di spesa)</w:t>
      </w:r>
      <w:r w:rsidR="0057316F" w:rsidRPr="00A97700">
        <w:rPr>
          <w:sz w:val="22"/>
          <w:szCs w:val="22"/>
        </w:rPr>
        <w:t>;</w:t>
      </w:r>
    </w:p>
    <w:p w14:paraId="12724F4B" w14:textId="77777777" w:rsidR="0057316F" w:rsidRPr="00A97700" w:rsidRDefault="00525951" w:rsidP="00525951">
      <w:pPr>
        <w:autoSpaceDE w:val="0"/>
        <w:ind w:left="731" w:hanging="447"/>
        <w:jc w:val="both"/>
        <w:rPr>
          <w:bCs/>
        </w:rPr>
      </w:pPr>
      <w:r w:rsidRPr="00A97700">
        <w:rPr>
          <w:b/>
        </w:rPr>
        <w:sym w:font="Wingdings 2" w:char="F0A3"/>
      </w:r>
      <w:r w:rsidR="0057316F" w:rsidRPr="00A97700">
        <w:rPr>
          <w:rFonts w:eastAsia="Times New Roman"/>
          <w:kern w:val="0"/>
          <w:lang w:eastAsia="it-IT" w:bidi="ar-SA"/>
        </w:rPr>
        <w:t xml:space="preserve"> </w:t>
      </w:r>
      <w:r w:rsidR="0057316F" w:rsidRPr="00A97700">
        <w:rPr>
          <w:bCs/>
        </w:rPr>
        <w:t xml:space="preserve">Non si conferma la congruità per le seguenti voci: </w:t>
      </w:r>
    </w:p>
    <w:p w14:paraId="4658BB06" w14:textId="77777777" w:rsidR="0057316F" w:rsidRPr="00A97700" w:rsidRDefault="0057316F" w:rsidP="00525951">
      <w:pPr>
        <w:pStyle w:val="Paragrafoelenco"/>
        <w:autoSpaceDE w:val="0"/>
        <w:ind w:left="1004" w:hanging="447"/>
        <w:jc w:val="both"/>
        <w:rPr>
          <w:bCs/>
          <w:sz w:val="22"/>
          <w:szCs w:val="22"/>
        </w:rPr>
      </w:pPr>
      <w:r w:rsidRPr="00A97700">
        <w:rPr>
          <w:bCs/>
          <w:sz w:val="22"/>
          <w:szCs w:val="22"/>
        </w:rPr>
        <w:t>Voce di spesa _____</w:t>
      </w:r>
      <w:r w:rsidR="00525951" w:rsidRPr="00A97700">
        <w:rPr>
          <w:bCs/>
          <w:sz w:val="22"/>
          <w:szCs w:val="22"/>
          <w:lang w:val="it-IT"/>
        </w:rPr>
        <w:t>___</w:t>
      </w:r>
      <w:r w:rsidRPr="00A97700">
        <w:rPr>
          <w:bCs/>
          <w:sz w:val="22"/>
          <w:szCs w:val="22"/>
        </w:rPr>
        <w:t>______costo sostenuto €_______</w:t>
      </w:r>
      <w:r w:rsidR="00525951" w:rsidRPr="00A97700">
        <w:rPr>
          <w:bCs/>
          <w:sz w:val="22"/>
          <w:szCs w:val="22"/>
          <w:lang w:val="it-IT"/>
        </w:rPr>
        <w:t>______</w:t>
      </w:r>
      <w:r w:rsidRPr="00A97700">
        <w:rPr>
          <w:bCs/>
          <w:sz w:val="22"/>
          <w:szCs w:val="22"/>
        </w:rPr>
        <w:t>___ costo congruo €______________</w:t>
      </w:r>
    </w:p>
    <w:p w14:paraId="550BB9A8" w14:textId="77777777" w:rsidR="0057316F" w:rsidRPr="00A97700" w:rsidRDefault="0057316F" w:rsidP="00525951">
      <w:pPr>
        <w:pStyle w:val="Paragrafoelenco"/>
        <w:autoSpaceDE w:val="0"/>
        <w:ind w:left="1004" w:hanging="447"/>
        <w:jc w:val="both"/>
        <w:rPr>
          <w:bCs/>
          <w:sz w:val="22"/>
          <w:szCs w:val="22"/>
        </w:rPr>
      </w:pPr>
      <w:r w:rsidRPr="00A97700">
        <w:rPr>
          <w:bCs/>
          <w:sz w:val="22"/>
          <w:szCs w:val="22"/>
        </w:rPr>
        <w:t>Voce di spesa ________</w:t>
      </w:r>
      <w:r w:rsidR="00525951" w:rsidRPr="00A97700">
        <w:rPr>
          <w:bCs/>
          <w:sz w:val="22"/>
          <w:szCs w:val="22"/>
          <w:lang w:val="it-IT"/>
        </w:rPr>
        <w:t>___</w:t>
      </w:r>
      <w:r w:rsidRPr="00A97700">
        <w:rPr>
          <w:bCs/>
          <w:sz w:val="22"/>
          <w:szCs w:val="22"/>
        </w:rPr>
        <w:t>___costo sostenuto €_________</w:t>
      </w:r>
      <w:r w:rsidR="00525951" w:rsidRPr="00A97700">
        <w:rPr>
          <w:bCs/>
          <w:sz w:val="22"/>
          <w:szCs w:val="22"/>
          <w:lang w:val="it-IT"/>
        </w:rPr>
        <w:t>______</w:t>
      </w:r>
      <w:r w:rsidRPr="00A97700">
        <w:rPr>
          <w:bCs/>
          <w:sz w:val="22"/>
          <w:szCs w:val="22"/>
        </w:rPr>
        <w:t>_ costo congruo €______________</w:t>
      </w:r>
    </w:p>
    <w:p w14:paraId="3DDE5220" w14:textId="77777777" w:rsidR="00251298" w:rsidRPr="00A97700" w:rsidRDefault="00251298" w:rsidP="00525951">
      <w:pPr>
        <w:pStyle w:val="Paragrafoelenco"/>
        <w:autoSpaceDE w:val="0"/>
        <w:ind w:left="1004" w:hanging="447"/>
        <w:jc w:val="both"/>
        <w:rPr>
          <w:bCs/>
          <w:sz w:val="22"/>
          <w:szCs w:val="22"/>
        </w:rPr>
      </w:pPr>
    </w:p>
    <w:p w14:paraId="15016547" w14:textId="77777777" w:rsidR="0057316F" w:rsidRPr="00A97700" w:rsidRDefault="0057316F" w:rsidP="003542D5">
      <w:pPr>
        <w:pStyle w:val="Standard"/>
        <w:tabs>
          <w:tab w:val="left" w:pos="885"/>
        </w:tabs>
        <w:jc w:val="both"/>
        <w:rPr>
          <w:b/>
          <w:bCs/>
        </w:rPr>
      </w:pPr>
      <w:r w:rsidRPr="00A97700">
        <w:t xml:space="preserve">Copertura da polizza assicurativa alla data degli eventi calamitosi   </w:t>
      </w:r>
      <w:r w:rsidR="00525951" w:rsidRPr="00A97700">
        <w:rPr>
          <w:b/>
        </w:rPr>
        <w:sym w:font="Wingdings 2" w:char="F0A3"/>
      </w:r>
      <w:r w:rsidRPr="00A97700">
        <w:rPr>
          <w:rFonts w:eastAsia="Times New Roman"/>
          <w:kern w:val="0"/>
          <w:lang w:eastAsia="it-IT" w:bidi="ar-SA"/>
        </w:rPr>
        <w:t xml:space="preserve"> </w:t>
      </w:r>
      <w:r w:rsidRPr="00A97700">
        <w:rPr>
          <w:b/>
          <w:bCs/>
        </w:rPr>
        <w:t xml:space="preserve"> SI                      </w:t>
      </w:r>
      <w:r w:rsidRPr="00A97700">
        <w:t xml:space="preserve"> </w:t>
      </w:r>
      <w:r w:rsidR="00525951" w:rsidRPr="00A97700">
        <w:rPr>
          <w:b/>
        </w:rPr>
        <w:sym w:font="Wingdings 2" w:char="F0A3"/>
      </w:r>
      <w:r w:rsidRPr="00A97700">
        <w:rPr>
          <w:rFonts w:eastAsia="Times New Roman"/>
          <w:kern w:val="0"/>
          <w:lang w:eastAsia="it-IT" w:bidi="ar-SA"/>
        </w:rPr>
        <w:t xml:space="preserve"> </w:t>
      </w:r>
      <w:r w:rsidRPr="00A97700">
        <w:rPr>
          <w:b/>
          <w:bCs/>
        </w:rPr>
        <w:t xml:space="preserve"> NO </w:t>
      </w:r>
    </w:p>
    <w:p w14:paraId="71970B7D" w14:textId="77777777" w:rsidR="000F42E6" w:rsidRPr="00A97700" w:rsidRDefault="000F42E6" w:rsidP="003542D5">
      <w:pPr>
        <w:pStyle w:val="Standard"/>
        <w:tabs>
          <w:tab w:val="left" w:pos="885"/>
        </w:tabs>
        <w:jc w:val="both"/>
        <w:rPr>
          <w:b/>
          <w:bCs/>
        </w:rPr>
      </w:pPr>
      <w:r w:rsidRPr="00A97700">
        <w:rPr>
          <w:b/>
          <w:bCs/>
        </w:rPr>
        <w:t>(se SI indicare su quale bene immobile e/o mobile vi è la copertura e riportarli secondo la SEZ. 4)</w:t>
      </w:r>
    </w:p>
    <w:p w14:paraId="4AA0AB2D" w14:textId="77777777" w:rsidR="000F42E6" w:rsidRPr="00A97700" w:rsidRDefault="000F42E6" w:rsidP="003542D5">
      <w:pPr>
        <w:pStyle w:val="Standard"/>
        <w:tabs>
          <w:tab w:val="left" w:pos="885"/>
        </w:tabs>
        <w:jc w:val="both"/>
        <w:rPr>
          <w:b/>
          <w:bCs/>
        </w:rPr>
      </w:pPr>
      <w:r w:rsidRPr="00A97700">
        <w:rPr>
          <w:b/>
          <w:bCs/>
        </w:rPr>
        <w:t>_______________________________________________________________________________________</w:t>
      </w:r>
    </w:p>
    <w:p w14:paraId="10D3C56D" w14:textId="77777777" w:rsidR="000F42E6" w:rsidRPr="00A97700" w:rsidRDefault="000F42E6" w:rsidP="003542D5">
      <w:pPr>
        <w:pStyle w:val="Standard"/>
        <w:tabs>
          <w:tab w:val="left" w:pos="885"/>
        </w:tabs>
        <w:jc w:val="both"/>
        <w:rPr>
          <w:b/>
          <w:bCs/>
        </w:rPr>
      </w:pPr>
    </w:p>
    <w:p w14:paraId="2749A58A" w14:textId="77777777" w:rsidR="0057316F" w:rsidRPr="00A97700" w:rsidRDefault="0057316F" w:rsidP="003542D5">
      <w:pPr>
        <w:autoSpaceDE w:val="0"/>
        <w:spacing w:line="360" w:lineRule="auto"/>
        <w:jc w:val="both"/>
        <w:rPr>
          <w:b/>
          <w:bCs/>
          <w:shd w:val="clear" w:color="auto" w:fill="D3D3D3"/>
        </w:rPr>
      </w:pPr>
      <w:r w:rsidRPr="00A97700">
        <w:t>La compagnia ha già erogato l'indennizzo pari ad € _____</w:t>
      </w:r>
      <w:r w:rsidR="003E44BF" w:rsidRPr="00A97700">
        <w:t>______________________</w:t>
      </w:r>
      <w:r w:rsidRPr="00A97700">
        <w:t>___________________</w:t>
      </w:r>
    </w:p>
    <w:p w14:paraId="4F6068C9" w14:textId="77777777" w:rsidR="00C83D29" w:rsidRPr="00A97700" w:rsidRDefault="00C83D29" w:rsidP="00D06CBF">
      <w:pPr>
        <w:autoSpaceDE w:val="0"/>
        <w:jc w:val="both"/>
        <w:rPr>
          <w:b/>
          <w:bCs/>
          <w:sz w:val="28"/>
          <w:szCs w:val="28"/>
          <w:shd w:val="clear" w:color="auto" w:fill="D3D3D3"/>
        </w:rPr>
      </w:pPr>
      <w:r w:rsidRPr="00A97700">
        <w:rPr>
          <w:b/>
          <w:bCs/>
          <w:sz w:val="28"/>
          <w:szCs w:val="28"/>
          <w:shd w:val="clear" w:color="auto" w:fill="D3D3D3"/>
        </w:rPr>
        <w:t xml:space="preserve">SEZIONE </w:t>
      </w:r>
      <w:r w:rsidR="00DE3421" w:rsidRPr="00A97700">
        <w:rPr>
          <w:b/>
          <w:bCs/>
          <w:sz w:val="28"/>
          <w:szCs w:val="28"/>
          <w:shd w:val="clear" w:color="auto" w:fill="D3D3D3"/>
        </w:rPr>
        <w:t>5</w:t>
      </w:r>
    </w:p>
    <w:p w14:paraId="40A0D610" w14:textId="77777777" w:rsidR="0057316F" w:rsidRPr="00A97700" w:rsidRDefault="0057316F" w:rsidP="00D06CBF">
      <w:pPr>
        <w:autoSpaceDE w:val="0"/>
        <w:rPr>
          <w:sz w:val="24"/>
          <w:szCs w:val="24"/>
        </w:rPr>
      </w:pPr>
      <w:bookmarkStart w:id="0" w:name="_Hlk146724051"/>
      <w:r w:rsidRPr="00A97700">
        <w:rPr>
          <w:b/>
          <w:sz w:val="24"/>
          <w:szCs w:val="24"/>
        </w:rPr>
        <w:t xml:space="preserve">SINTESI QUANTIFICAZIONE ECONOMICA DEGLI INTERVENTI </w:t>
      </w:r>
      <w:r w:rsidR="0033027E" w:rsidRPr="00A97700">
        <w:rPr>
          <w:b/>
          <w:sz w:val="24"/>
          <w:szCs w:val="24"/>
        </w:rPr>
        <w:t>SULL’IMMOBILE</w:t>
      </w:r>
      <w:r w:rsidR="00B27E81" w:rsidRPr="00A97700">
        <w:rPr>
          <w:b/>
          <w:sz w:val="24"/>
          <w:szCs w:val="24"/>
        </w:rPr>
        <w:t xml:space="preserve"> E AREE PRIVATE</w:t>
      </w:r>
    </w:p>
    <w:bookmarkEnd w:id="0"/>
    <w:p w14:paraId="754104FE" w14:textId="77777777" w:rsidR="00C83D29" w:rsidRPr="00A97700" w:rsidRDefault="00C20610" w:rsidP="00D06CBF">
      <w:pPr>
        <w:tabs>
          <w:tab w:val="left" w:pos="-22065"/>
          <w:tab w:val="left" w:pos="-21924"/>
        </w:tabs>
        <w:spacing w:before="120"/>
        <w:rPr>
          <w:b/>
          <w:spacing w:val="-2"/>
        </w:rPr>
      </w:pPr>
      <w:r w:rsidRPr="00A97700">
        <w:rPr>
          <w:b/>
          <w:spacing w:val="-2"/>
        </w:rPr>
        <w:t>Quantificazione dei costi per gli interventi di ripristino</w:t>
      </w:r>
      <w:r w:rsidR="00D06CBF" w:rsidRPr="00A97700">
        <w:rPr>
          <w:b/>
          <w:spacing w:val="-2"/>
        </w:rPr>
        <w:t xml:space="preserve"> immobili</w:t>
      </w:r>
      <w:r w:rsidR="00B27E81" w:rsidRPr="00A97700">
        <w:rPr>
          <w:b/>
          <w:spacing w:val="-2"/>
        </w:rPr>
        <w:t xml:space="preserve"> e aree private</w:t>
      </w:r>
      <w:r w:rsidRPr="00A97700">
        <w:rPr>
          <w:b/>
          <w:spacing w:val="-2"/>
        </w:rPr>
        <w:t xml:space="preserve"> (Sez. 4)</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5"/>
        <w:gridCol w:w="2704"/>
        <w:gridCol w:w="2603"/>
        <w:gridCol w:w="1604"/>
      </w:tblGrid>
      <w:tr w:rsidR="00021725" w:rsidRPr="00A97700" w14:paraId="66F80CB0" w14:textId="77777777" w:rsidTr="00254185">
        <w:trPr>
          <w:trHeight w:hRule="exact" w:val="794"/>
        </w:trPr>
        <w:tc>
          <w:tcPr>
            <w:tcW w:w="2955" w:type="dxa"/>
            <w:vMerge w:val="restart"/>
            <w:vAlign w:val="center"/>
          </w:tcPr>
          <w:p w14:paraId="5A6974AA" w14:textId="77777777" w:rsidR="00C76839" w:rsidRPr="00A97700" w:rsidRDefault="00021725" w:rsidP="00C4606E">
            <w:pPr>
              <w:jc w:val="center"/>
              <w:rPr>
                <w:rFonts w:eastAsia="Times New Roman"/>
                <w:b/>
                <w:bCs/>
                <w:i/>
                <w:lang w:eastAsia="it-IT"/>
              </w:rPr>
            </w:pPr>
            <w:r w:rsidRPr="00A97700">
              <w:rPr>
                <w:rFonts w:eastAsia="Times New Roman"/>
                <w:b/>
                <w:bCs/>
                <w:i/>
                <w:lang w:eastAsia="it-IT"/>
              </w:rPr>
              <w:t>Interventi</w:t>
            </w:r>
          </w:p>
          <w:p w14:paraId="1AAD8948" w14:textId="77777777" w:rsidR="00021725" w:rsidRPr="00A97700" w:rsidRDefault="00021725" w:rsidP="00C4606E">
            <w:pPr>
              <w:jc w:val="center"/>
              <w:rPr>
                <w:rFonts w:eastAsia="Times New Roman"/>
                <w:b/>
                <w:bCs/>
                <w:i/>
                <w:lang w:eastAsia="it-IT"/>
              </w:rPr>
            </w:pPr>
          </w:p>
        </w:tc>
        <w:tc>
          <w:tcPr>
            <w:tcW w:w="2704" w:type="dxa"/>
            <w:vAlign w:val="center"/>
          </w:tcPr>
          <w:p w14:paraId="0E785BBC" w14:textId="77777777" w:rsidR="00021725" w:rsidRPr="00A97700" w:rsidRDefault="00021725" w:rsidP="00C4606E">
            <w:pPr>
              <w:jc w:val="center"/>
              <w:rPr>
                <w:rFonts w:eastAsia="Times New Roman"/>
                <w:b/>
                <w:bCs/>
                <w:i/>
                <w:lang w:eastAsia="it-IT"/>
              </w:rPr>
            </w:pPr>
            <w:r w:rsidRPr="00A97700">
              <w:rPr>
                <w:rFonts w:eastAsia="Times New Roman"/>
                <w:b/>
                <w:bCs/>
                <w:i/>
                <w:lang w:eastAsia="it-IT"/>
              </w:rPr>
              <w:t xml:space="preserve">Costo complessivo </w:t>
            </w:r>
            <w:r w:rsidRPr="00A97700">
              <w:rPr>
                <w:b/>
                <w:bCs/>
                <w:i/>
              </w:rPr>
              <w:t>stimato</w:t>
            </w:r>
          </w:p>
        </w:tc>
        <w:tc>
          <w:tcPr>
            <w:tcW w:w="4207" w:type="dxa"/>
            <w:gridSpan w:val="2"/>
            <w:vAlign w:val="center"/>
          </w:tcPr>
          <w:p w14:paraId="3A640733" w14:textId="77777777" w:rsidR="00021725" w:rsidRPr="00A97700" w:rsidRDefault="00021725" w:rsidP="00254185">
            <w:pPr>
              <w:rPr>
                <w:rFonts w:eastAsia="Times New Roman"/>
                <w:b/>
                <w:bCs/>
                <w:i/>
                <w:sz w:val="20"/>
                <w:szCs w:val="20"/>
                <w:lang w:eastAsia="it-IT"/>
              </w:rPr>
            </w:pPr>
            <w:r w:rsidRPr="00A97700">
              <w:rPr>
                <w:rFonts w:eastAsia="Times New Roman"/>
                <w:b/>
                <w:bCs/>
                <w:i/>
                <w:sz w:val="20"/>
                <w:szCs w:val="20"/>
                <w:lang w:eastAsia="it-IT"/>
              </w:rPr>
              <w:t>Di cui costo sostenuto e congruo.</w:t>
            </w:r>
          </w:p>
          <w:p w14:paraId="2A750971" w14:textId="77777777" w:rsidR="00021725" w:rsidRPr="00A97700" w:rsidRDefault="00021725" w:rsidP="00254185">
            <w:pPr>
              <w:rPr>
                <w:rFonts w:eastAsia="Times New Roman"/>
                <w:b/>
                <w:bCs/>
                <w:i/>
                <w:lang w:eastAsia="it-IT"/>
              </w:rPr>
            </w:pPr>
            <w:r w:rsidRPr="00A97700">
              <w:rPr>
                <w:rFonts w:eastAsia="Times New Roman"/>
                <w:b/>
                <w:bCs/>
                <w:i/>
                <w:sz w:val="20"/>
                <w:szCs w:val="20"/>
                <w:lang w:eastAsia="it-IT"/>
              </w:rPr>
              <w:t>Estremi della documentazione di spesa (fatture ricevute fiscali, scontrini fiscali parlanti)</w:t>
            </w:r>
          </w:p>
        </w:tc>
      </w:tr>
      <w:tr w:rsidR="00021725" w:rsidRPr="00A97700" w14:paraId="7B7DA109" w14:textId="77777777" w:rsidTr="00254185">
        <w:trPr>
          <w:trHeight w:val="295"/>
        </w:trPr>
        <w:tc>
          <w:tcPr>
            <w:tcW w:w="2955" w:type="dxa"/>
            <w:vMerge/>
          </w:tcPr>
          <w:p w14:paraId="550BB791" w14:textId="77777777" w:rsidR="00021725" w:rsidRPr="00A97700" w:rsidRDefault="00021725" w:rsidP="00C4606E">
            <w:pPr>
              <w:tabs>
                <w:tab w:val="left" w:pos="-22065"/>
                <w:tab w:val="left" w:pos="-21924"/>
              </w:tabs>
              <w:spacing w:before="120" w:line="360" w:lineRule="auto"/>
              <w:rPr>
                <w:i/>
              </w:rPr>
            </w:pPr>
          </w:p>
        </w:tc>
        <w:tc>
          <w:tcPr>
            <w:tcW w:w="2704" w:type="dxa"/>
            <w:vAlign w:val="center"/>
          </w:tcPr>
          <w:p w14:paraId="3D8E2AA4" w14:textId="77777777" w:rsidR="00021725" w:rsidRPr="00A97700" w:rsidRDefault="00021725" w:rsidP="00C4606E">
            <w:pPr>
              <w:jc w:val="center"/>
              <w:rPr>
                <w:sz w:val="20"/>
                <w:szCs w:val="20"/>
              </w:rPr>
            </w:pPr>
            <w:r w:rsidRPr="00A97700">
              <w:rPr>
                <w:rFonts w:eastAsia="Times New Roman"/>
                <w:b/>
                <w:bCs/>
                <w:i/>
                <w:sz w:val="20"/>
                <w:szCs w:val="20"/>
                <w:lang w:eastAsia="it-IT"/>
              </w:rPr>
              <w:t>Importo in €, iva inclusa</w:t>
            </w:r>
          </w:p>
        </w:tc>
        <w:tc>
          <w:tcPr>
            <w:tcW w:w="2603" w:type="dxa"/>
            <w:vAlign w:val="center"/>
          </w:tcPr>
          <w:p w14:paraId="12069DD0" w14:textId="77777777" w:rsidR="00021725" w:rsidRPr="00A97700" w:rsidRDefault="00021725" w:rsidP="00C4606E">
            <w:pPr>
              <w:jc w:val="center"/>
              <w:rPr>
                <w:sz w:val="20"/>
                <w:szCs w:val="20"/>
              </w:rPr>
            </w:pPr>
            <w:r w:rsidRPr="00A97700">
              <w:rPr>
                <w:rFonts w:eastAsia="Times New Roman"/>
                <w:b/>
                <w:bCs/>
                <w:i/>
                <w:sz w:val="20"/>
                <w:szCs w:val="20"/>
                <w:lang w:eastAsia="it-IT"/>
              </w:rPr>
              <w:t>Importo in €, iva inclusa</w:t>
            </w:r>
          </w:p>
        </w:tc>
        <w:tc>
          <w:tcPr>
            <w:tcW w:w="1604" w:type="dxa"/>
            <w:vAlign w:val="center"/>
          </w:tcPr>
          <w:p w14:paraId="22E0EBF0" w14:textId="77777777" w:rsidR="00021725" w:rsidRPr="00A97700" w:rsidRDefault="00021725" w:rsidP="00C4606E">
            <w:pPr>
              <w:jc w:val="center"/>
              <w:rPr>
                <w:rFonts w:eastAsia="Times New Roman"/>
                <w:b/>
                <w:bCs/>
                <w:i/>
                <w:sz w:val="20"/>
                <w:szCs w:val="20"/>
                <w:lang w:eastAsia="it-IT"/>
              </w:rPr>
            </w:pPr>
            <w:r w:rsidRPr="00A97700">
              <w:rPr>
                <w:rFonts w:eastAsia="Times New Roman"/>
                <w:b/>
                <w:bCs/>
                <w:i/>
                <w:sz w:val="20"/>
                <w:szCs w:val="20"/>
                <w:lang w:eastAsia="it-IT"/>
              </w:rPr>
              <w:t>n. e data</w:t>
            </w:r>
          </w:p>
          <w:p w14:paraId="29C81295" w14:textId="77777777" w:rsidR="00021725" w:rsidRPr="00A97700" w:rsidRDefault="00021725" w:rsidP="00C4606E">
            <w:pPr>
              <w:jc w:val="center"/>
              <w:rPr>
                <w:rFonts w:eastAsia="Times New Roman"/>
                <w:b/>
                <w:bCs/>
                <w:i/>
                <w:sz w:val="20"/>
                <w:szCs w:val="20"/>
                <w:lang w:eastAsia="it-IT"/>
              </w:rPr>
            </w:pPr>
          </w:p>
        </w:tc>
      </w:tr>
      <w:tr w:rsidR="00AE0640" w:rsidRPr="00A97700" w14:paraId="7C2D6C39" w14:textId="77777777" w:rsidTr="00226800">
        <w:trPr>
          <w:trHeight w:val="113"/>
        </w:trPr>
        <w:tc>
          <w:tcPr>
            <w:tcW w:w="2955" w:type="dxa"/>
          </w:tcPr>
          <w:p w14:paraId="1D97DE57" w14:textId="77777777" w:rsidR="00AE0640" w:rsidRPr="00A97700" w:rsidRDefault="00AE0640" w:rsidP="00AE0640">
            <w:pPr>
              <w:pStyle w:val="Paragrafoelenco"/>
              <w:widowControl/>
              <w:pBdr>
                <w:top w:val="nil"/>
                <w:left w:val="nil"/>
                <w:bottom w:val="nil"/>
                <w:right w:val="nil"/>
                <w:between w:val="nil"/>
                <w:bar w:val="nil"/>
              </w:pBdr>
              <w:suppressAutoHyphens w:val="0"/>
              <w:autoSpaceDN/>
              <w:ind w:left="0"/>
              <w:contextualSpacing w:val="0"/>
              <w:jc w:val="both"/>
              <w:textAlignment w:val="auto"/>
              <w:rPr>
                <w:rFonts w:eastAsia="Times New Roman"/>
                <w:bCs/>
                <w:sz w:val="22"/>
                <w:lang w:val="it-IT" w:eastAsia="it-IT"/>
              </w:rPr>
            </w:pPr>
            <w:r w:rsidRPr="00A97700">
              <w:t>Come da Sez. 4 let</w:t>
            </w:r>
            <w:r w:rsidR="00974F5C" w:rsidRPr="00A97700">
              <w:rPr>
                <w:lang w:val="it-IT"/>
              </w:rPr>
              <w:t>tera</w:t>
            </w:r>
            <w:r w:rsidRPr="00A97700">
              <w:t xml:space="preserve"> a) 1;</w:t>
            </w:r>
          </w:p>
        </w:tc>
        <w:tc>
          <w:tcPr>
            <w:tcW w:w="2704" w:type="dxa"/>
            <w:tcBorders>
              <w:bottom w:val="single" w:sz="4" w:space="0" w:color="auto"/>
            </w:tcBorders>
          </w:tcPr>
          <w:p w14:paraId="6639840C" w14:textId="77777777" w:rsidR="00AE0640" w:rsidRPr="00A97700" w:rsidRDefault="00AE0640" w:rsidP="003E44BF">
            <w:pPr>
              <w:autoSpaceDE w:val="0"/>
              <w:spacing w:line="360" w:lineRule="auto"/>
              <w:rPr>
                <w:bCs/>
                <w:i/>
              </w:rPr>
            </w:pPr>
          </w:p>
        </w:tc>
        <w:tc>
          <w:tcPr>
            <w:tcW w:w="2603" w:type="dxa"/>
            <w:tcBorders>
              <w:bottom w:val="single" w:sz="4" w:space="0" w:color="auto"/>
            </w:tcBorders>
          </w:tcPr>
          <w:p w14:paraId="478BB566" w14:textId="77777777" w:rsidR="00AE0640" w:rsidRPr="00A97700" w:rsidRDefault="00AE0640" w:rsidP="003E44BF">
            <w:pPr>
              <w:autoSpaceDE w:val="0"/>
              <w:spacing w:line="360" w:lineRule="auto"/>
              <w:rPr>
                <w:bCs/>
                <w:i/>
              </w:rPr>
            </w:pPr>
          </w:p>
        </w:tc>
        <w:tc>
          <w:tcPr>
            <w:tcW w:w="1604" w:type="dxa"/>
            <w:tcBorders>
              <w:bottom w:val="single" w:sz="4" w:space="0" w:color="auto"/>
            </w:tcBorders>
          </w:tcPr>
          <w:p w14:paraId="55BAD941" w14:textId="77777777" w:rsidR="00AE0640" w:rsidRPr="00A97700" w:rsidRDefault="00AE0640" w:rsidP="003E44BF">
            <w:pPr>
              <w:autoSpaceDE w:val="0"/>
              <w:spacing w:line="360" w:lineRule="auto"/>
              <w:rPr>
                <w:bCs/>
                <w:i/>
              </w:rPr>
            </w:pPr>
          </w:p>
        </w:tc>
      </w:tr>
      <w:tr w:rsidR="00AE0640" w:rsidRPr="00A97700" w14:paraId="72467DC4" w14:textId="77777777" w:rsidTr="00226800">
        <w:trPr>
          <w:trHeight w:val="113"/>
        </w:trPr>
        <w:tc>
          <w:tcPr>
            <w:tcW w:w="2955" w:type="dxa"/>
            <w:tcBorders>
              <w:right w:val="single" w:sz="4" w:space="0" w:color="auto"/>
            </w:tcBorders>
          </w:tcPr>
          <w:p w14:paraId="759DD033" w14:textId="77777777" w:rsidR="00AE0640" w:rsidRPr="00A97700" w:rsidRDefault="00AE0640" w:rsidP="00AE0640">
            <w:pPr>
              <w:pStyle w:val="Paragrafoelenco"/>
              <w:ind w:left="0"/>
              <w:jc w:val="both"/>
              <w:rPr>
                <w:rFonts w:eastAsia="Times New Roman"/>
                <w:bCs/>
                <w:sz w:val="22"/>
                <w:szCs w:val="22"/>
                <w:lang w:val="it-IT" w:eastAsia="it-IT"/>
              </w:rPr>
            </w:pPr>
            <w:r w:rsidRPr="00A97700">
              <w:t>Come da Sez. 4 let</w:t>
            </w:r>
            <w:r w:rsidR="00974F5C" w:rsidRPr="00A97700">
              <w:rPr>
                <w:lang w:val="it-IT"/>
              </w:rPr>
              <w:t>tera</w:t>
            </w:r>
            <w:r w:rsidRPr="00A97700">
              <w:t xml:space="preserve"> a) 2;</w:t>
            </w:r>
          </w:p>
        </w:tc>
        <w:tc>
          <w:tcPr>
            <w:tcW w:w="2704" w:type="dxa"/>
            <w:tcBorders>
              <w:top w:val="single" w:sz="4" w:space="0" w:color="auto"/>
              <w:left w:val="single" w:sz="4" w:space="0" w:color="auto"/>
              <w:bottom w:val="single" w:sz="4" w:space="0" w:color="auto"/>
              <w:right w:val="single" w:sz="4" w:space="0" w:color="auto"/>
            </w:tcBorders>
          </w:tcPr>
          <w:p w14:paraId="42491A5B" w14:textId="77777777" w:rsidR="00AE0640" w:rsidRPr="00A97700" w:rsidRDefault="00AE0640" w:rsidP="003E44BF">
            <w:pPr>
              <w:autoSpaceDE w:val="0"/>
              <w:spacing w:line="360" w:lineRule="auto"/>
              <w:rPr>
                <w:bCs/>
                <w:i/>
              </w:rPr>
            </w:pPr>
          </w:p>
        </w:tc>
        <w:tc>
          <w:tcPr>
            <w:tcW w:w="2603" w:type="dxa"/>
            <w:tcBorders>
              <w:top w:val="single" w:sz="4" w:space="0" w:color="auto"/>
              <w:left w:val="single" w:sz="4" w:space="0" w:color="auto"/>
              <w:bottom w:val="single" w:sz="4" w:space="0" w:color="auto"/>
              <w:right w:val="single" w:sz="4" w:space="0" w:color="auto"/>
            </w:tcBorders>
          </w:tcPr>
          <w:p w14:paraId="0984E935" w14:textId="77777777" w:rsidR="00AE0640" w:rsidRPr="00A97700" w:rsidRDefault="00AE0640" w:rsidP="003E44BF">
            <w:pPr>
              <w:autoSpaceDE w:val="0"/>
              <w:spacing w:line="360" w:lineRule="auto"/>
              <w:rPr>
                <w:bCs/>
                <w:i/>
              </w:rPr>
            </w:pPr>
          </w:p>
        </w:tc>
        <w:tc>
          <w:tcPr>
            <w:tcW w:w="1604" w:type="dxa"/>
            <w:tcBorders>
              <w:top w:val="single" w:sz="4" w:space="0" w:color="auto"/>
              <w:left w:val="single" w:sz="4" w:space="0" w:color="auto"/>
              <w:bottom w:val="single" w:sz="4" w:space="0" w:color="auto"/>
              <w:right w:val="single" w:sz="4" w:space="0" w:color="auto"/>
            </w:tcBorders>
          </w:tcPr>
          <w:p w14:paraId="4AF3490E" w14:textId="77777777" w:rsidR="00AE0640" w:rsidRPr="00A97700" w:rsidRDefault="00AE0640" w:rsidP="003E44BF">
            <w:pPr>
              <w:autoSpaceDE w:val="0"/>
              <w:spacing w:line="360" w:lineRule="auto"/>
              <w:rPr>
                <w:bCs/>
                <w:i/>
              </w:rPr>
            </w:pPr>
          </w:p>
        </w:tc>
      </w:tr>
      <w:tr w:rsidR="00AE0640" w:rsidRPr="00A97700" w14:paraId="27E96A1E" w14:textId="77777777" w:rsidTr="00226800">
        <w:trPr>
          <w:trHeight w:val="113"/>
        </w:trPr>
        <w:tc>
          <w:tcPr>
            <w:tcW w:w="2955" w:type="dxa"/>
            <w:tcBorders>
              <w:right w:val="single" w:sz="4" w:space="0" w:color="auto"/>
            </w:tcBorders>
          </w:tcPr>
          <w:p w14:paraId="1553C6AF" w14:textId="77777777" w:rsidR="00AE0640" w:rsidRPr="00A97700" w:rsidRDefault="00AE0640" w:rsidP="00AE0640">
            <w:pPr>
              <w:pStyle w:val="Paragrafoelenco"/>
              <w:ind w:left="0"/>
              <w:jc w:val="both"/>
              <w:rPr>
                <w:rFonts w:eastAsia="Times New Roman"/>
                <w:bCs/>
                <w:sz w:val="22"/>
                <w:szCs w:val="22"/>
                <w:lang w:val="it-IT" w:eastAsia="it-IT"/>
              </w:rPr>
            </w:pPr>
            <w:r w:rsidRPr="00A97700">
              <w:t>Come da Sez. 4 let</w:t>
            </w:r>
            <w:r w:rsidR="00974F5C" w:rsidRPr="00A97700">
              <w:rPr>
                <w:lang w:val="it-IT"/>
              </w:rPr>
              <w:t>tera</w:t>
            </w:r>
            <w:r w:rsidRPr="00A97700">
              <w:t xml:space="preserve"> a) 3;</w:t>
            </w:r>
          </w:p>
        </w:tc>
        <w:tc>
          <w:tcPr>
            <w:tcW w:w="2704" w:type="dxa"/>
            <w:tcBorders>
              <w:top w:val="single" w:sz="4" w:space="0" w:color="auto"/>
              <w:left w:val="single" w:sz="4" w:space="0" w:color="auto"/>
              <w:bottom w:val="single" w:sz="4" w:space="0" w:color="auto"/>
              <w:right w:val="single" w:sz="4" w:space="0" w:color="auto"/>
            </w:tcBorders>
          </w:tcPr>
          <w:p w14:paraId="49F9F26D" w14:textId="77777777" w:rsidR="00AE0640" w:rsidRPr="00A97700" w:rsidRDefault="00AE0640" w:rsidP="003E44BF">
            <w:pPr>
              <w:autoSpaceDE w:val="0"/>
              <w:spacing w:line="360" w:lineRule="auto"/>
              <w:rPr>
                <w:bCs/>
                <w:i/>
              </w:rPr>
            </w:pPr>
          </w:p>
        </w:tc>
        <w:tc>
          <w:tcPr>
            <w:tcW w:w="2603" w:type="dxa"/>
            <w:tcBorders>
              <w:top w:val="single" w:sz="4" w:space="0" w:color="auto"/>
              <w:left w:val="single" w:sz="4" w:space="0" w:color="auto"/>
              <w:bottom w:val="single" w:sz="4" w:space="0" w:color="auto"/>
              <w:right w:val="single" w:sz="4" w:space="0" w:color="auto"/>
            </w:tcBorders>
          </w:tcPr>
          <w:p w14:paraId="14D62B0C" w14:textId="77777777" w:rsidR="00AE0640" w:rsidRPr="00A97700" w:rsidRDefault="00AE0640" w:rsidP="003E44BF">
            <w:pPr>
              <w:autoSpaceDE w:val="0"/>
              <w:spacing w:line="360" w:lineRule="auto"/>
              <w:rPr>
                <w:bCs/>
                <w:i/>
              </w:rPr>
            </w:pPr>
          </w:p>
        </w:tc>
        <w:tc>
          <w:tcPr>
            <w:tcW w:w="1604" w:type="dxa"/>
            <w:tcBorders>
              <w:top w:val="single" w:sz="4" w:space="0" w:color="auto"/>
              <w:left w:val="single" w:sz="4" w:space="0" w:color="auto"/>
              <w:bottom w:val="single" w:sz="4" w:space="0" w:color="auto"/>
              <w:right w:val="single" w:sz="4" w:space="0" w:color="auto"/>
            </w:tcBorders>
          </w:tcPr>
          <w:p w14:paraId="773E30F7" w14:textId="77777777" w:rsidR="00AE0640" w:rsidRPr="00A97700" w:rsidRDefault="00AE0640" w:rsidP="003E44BF">
            <w:pPr>
              <w:autoSpaceDE w:val="0"/>
              <w:spacing w:line="360" w:lineRule="auto"/>
              <w:rPr>
                <w:bCs/>
                <w:i/>
              </w:rPr>
            </w:pPr>
          </w:p>
        </w:tc>
      </w:tr>
      <w:tr w:rsidR="00AE0640" w:rsidRPr="00A97700" w14:paraId="30BD9086" w14:textId="77777777" w:rsidTr="00226800">
        <w:trPr>
          <w:trHeight w:val="113"/>
        </w:trPr>
        <w:tc>
          <w:tcPr>
            <w:tcW w:w="2955" w:type="dxa"/>
            <w:tcBorders>
              <w:right w:val="single" w:sz="4" w:space="0" w:color="auto"/>
            </w:tcBorders>
          </w:tcPr>
          <w:p w14:paraId="4098DA70" w14:textId="77777777" w:rsidR="00AE0640" w:rsidRPr="00A97700" w:rsidRDefault="00AE0640" w:rsidP="00AE0640">
            <w:pPr>
              <w:pStyle w:val="Paragrafoelenco"/>
              <w:ind w:left="0"/>
              <w:jc w:val="both"/>
              <w:rPr>
                <w:rFonts w:eastAsia="Times New Roman"/>
                <w:bCs/>
                <w:sz w:val="22"/>
                <w:szCs w:val="22"/>
                <w:lang w:val="it-IT" w:eastAsia="it-IT"/>
              </w:rPr>
            </w:pPr>
            <w:r w:rsidRPr="00A97700">
              <w:t>Come da Sez. 4 let</w:t>
            </w:r>
            <w:r w:rsidR="00974F5C" w:rsidRPr="00A97700">
              <w:rPr>
                <w:lang w:val="it-IT"/>
              </w:rPr>
              <w:t>tera</w:t>
            </w:r>
            <w:r w:rsidRPr="00A97700">
              <w:t xml:space="preserve"> a) 4;</w:t>
            </w:r>
          </w:p>
        </w:tc>
        <w:tc>
          <w:tcPr>
            <w:tcW w:w="2704" w:type="dxa"/>
            <w:tcBorders>
              <w:top w:val="single" w:sz="4" w:space="0" w:color="auto"/>
              <w:left w:val="single" w:sz="4" w:space="0" w:color="auto"/>
              <w:bottom w:val="single" w:sz="4" w:space="0" w:color="auto"/>
              <w:right w:val="single" w:sz="4" w:space="0" w:color="auto"/>
            </w:tcBorders>
          </w:tcPr>
          <w:p w14:paraId="4300D6D9" w14:textId="77777777" w:rsidR="00AE0640" w:rsidRPr="00A97700" w:rsidRDefault="00AE0640" w:rsidP="003E44BF">
            <w:pPr>
              <w:autoSpaceDE w:val="0"/>
              <w:spacing w:line="360" w:lineRule="auto"/>
              <w:rPr>
                <w:bCs/>
                <w:i/>
              </w:rPr>
            </w:pPr>
          </w:p>
        </w:tc>
        <w:tc>
          <w:tcPr>
            <w:tcW w:w="2603" w:type="dxa"/>
            <w:tcBorders>
              <w:top w:val="single" w:sz="4" w:space="0" w:color="auto"/>
              <w:left w:val="single" w:sz="4" w:space="0" w:color="auto"/>
              <w:bottom w:val="single" w:sz="4" w:space="0" w:color="auto"/>
              <w:right w:val="single" w:sz="4" w:space="0" w:color="auto"/>
            </w:tcBorders>
          </w:tcPr>
          <w:p w14:paraId="123F2CB5" w14:textId="77777777" w:rsidR="00AE0640" w:rsidRPr="00A97700" w:rsidRDefault="00AE0640" w:rsidP="003E44BF">
            <w:pPr>
              <w:autoSpaceDE w:val="0"/>
              <w:spacing w:line="360" w:lineRule="auto"/>
              <w:rPr>
                <w:bCs/>
                <w:i/>
              </w:rPr>
            </w:pPr>
          </w:p>
        </w:tc>
        <w:tc>
          <w:tcPr>
            <w:tcW w:w="1604" w:type="dxa"/>
            <w:tcBorders>
              <w:top w:val="single" w:sz="4" w:space="0" w:color="auto"/>
              <w:left w:val="single" w:sz="4" w:space="0" w:color="auto"/>
              <w:bottom w:val="single" w:sz="4" w:space="0" w:color="auto"/>
              <w:right w:val="single" w:sz="4" w:space="0" w:color="auto"/>
            </w:tcBorders>
          </w:tcPr>
          <w:p w14:paraId="1CA2E87C" w14:textId="77777777" w:rsidR="00AE0640" w:rsidRPr="00A97700" w:rsidRDefault="00AE0640" w:rsidP="003E44BF">
            <w:pPr>
              <w:autoSpaceDE w:val="0"/>
              <w:spacing w:line="360" w:lineRule="auto"/>
              <w:rPr>
                <w:bCs/>
                <w:i/>
              </w:rPr>
            </w:pPr>
          </w:p>
        </w:tc>
      </w:tr>
      <w:tr w:rsidR="00AE0640" w:rsidRPr="00A97700" w14:paraId="6257A156" w14:textId="77777777" w:rsidTr="00226800">
        <w:trPr>
          <w:trHeight w:val="113"/>
        </w:trPr>
        <w:tc>
          <w:tcPr>
            <w:tcW w:w="2955" w:type="dxa"/>
          </w:tcPr>
          <w:p w14:paraId="735E3659" w14:textId="77777777" w:rsidR="00AE0640" w:rsidRPr="00A97700" w:rsidRDefault="00AE0640" w:rsidP="00AE0640">
            <w:pPr>
              <w:pStyle w:val="Paragrafoelenco"/>
              <w:ind w:left="0"/>
              <w:jc w:val="both"/>
              <w:rPr>
                <w:rFonts w:eastAsia="Times New Roman"/>
                <w:bCs/>
                <w:sz w:val="22"/>
                <w:szCs w:val="22"/>
                <w:lang w:val="it-IT" w:eastAsia="it-IT"/>
              </w:rPr>
            </w:pPr>
            <w:r w:rsidRPr="00A97700">
              <w:t>Come da Sez. 4 let</w:t>
            </w:r>
            <w:r w:rsidR="00974F5C" w:rsidRPr="00A97700">
              <w:rPr>
                <w:lang w:val="it-IT"/>
              </w:rPr>
              <w:t>tera</w:t>
            </w:r>
            <w:r w:rsidRPr="00A97700">
              <w:t xml:space="preserve"> a) 5;</w:t>
            </w:r>
          </w:p>
        </w:tc>
        <w:tc>
          <w:tcPr>
            <w:tcW w:w="2704" w:type="dxa"/>
            <w:tcBorders>
              <w:top w:val="single" w:sz="4" w:space="0" w:color="auto"/>
            </w:tcBorders>
          </w:tcPr>
          <w:p w14:paraId="0057F417" w14:textId="77777777" w:rsidR="00AE0640" w:rsidRPr="00A97700" w:rsidRDefault="00AE0640" w:rsidP="003E44BF">
            <w:pPr>
              <w:autoSpaceDE w:val="0"/>
              <w:spacing w:line="360" w:lineRule="auto"/>
              <w:rPr>
                <w:bCs/>
                <w:i/>
              </w:rPr>
            </w:pPr>
          </w:p>
        </w:tc>
        <w:tc>
          <w:tcPr>
            <w:tcW w:w="2603" w:type="dxa"/>
            <w:tcBorders>
              <w:top w:val="single" w:sz="4" w:space="0" w:color="auto"/>
            </w:tcBorders>
          </w:tcPr>
          <w:p w14:paraId="493BBE4B" w14:textId="77777777" w:rsidR="00AE0640" w:rsidRPr="00A97700" w:rsidRDefault="00AE0640" w:rsidP="003E44BF">
            <w:pPr>
              <w:autoSpaceDE w:val="0"/>
              <w:spacing w:line="360" w:lineRule="auto"/>
              <w:rPr>
                <w:bCs/>
                <w:i/>
              </w:rPr>
            </w:pPr>
          </w:p>
        </w:tc>
        <w:tc>
          <w:tcPr>
            <w:tcW w:w="1604" w:type="dxa"/>
            <w:tcBorders>
              <w:top w:val="single" w:sz="4" w:space="0" w:color="auto"/>
            </w:tcBorders>
          </w:tcPr>
          <w:p w14:paraId="140015F9" w14:textId="77777777" w:rsidR="00AE0640" w:rsidRPr="00A97700" w:rsidRDefault="00AE0640" w:rsidP="003E44BF">
            <w:pPr>
              <w:autoSpaceDE w:val="0"/>
              <w:spacing w:line="360" w:lineRule="auto"/>
              <w:rPr>
                <w:bCs/>
                <w:i/>
              </w:rPr>
            </w:pPr>
          </w:p>
        </w:tc>
      </w:tr>
      <w:tr w:rsidR="00AE0640" w:rsidRPr="00A97700" w14:paraId="7BE49EC1" w14:textId="77777777" w:rsidTr="00226800">
        <w:trPr>
          <w:trHeight w:val="113"/>
        </w:trPr>
        <w:tc>
          <w:tcPr>
            <w:tcW w:w="2955" w:type="dxa"/>
          </w:tcPr>
          <w:p w14:paraId="56D53CB4" w14:textId="77777777" w:rsidR="00AE0640" w:rsidRPr="00A97700" w:rsidRDefault="00AE0640" w:rsidP="00AE0640">
            <w:pPr>
              <w:pStyle w:val="Paragrafoelenco"/>
              <w:ind w:left="0"/>
              <w:jc w:val="both"/>
              <w:rPr>
                <w:sz w:val="22"/>
                <w:szCs w:val="22"/>
                <w:lang w:val="it-IT"/>
              </w:rPr>
            </w:pPr>
            <w:r w:rsidRPr="00A97700">
              <w:t>Come da Sez. 4 let</w:t>
            </w:r>
            <w:r w:rsidR="00974F5C" w:rsidRPr="00A97700">
              <w:rPr>
                <w:lang w:val="it-IT"/>
              </w:rPr>
              <w:t>tera</w:t>
            </w:r>
            <w:r w:rsidRPr="00A97700">
              <w:t xml:space="preserve"> a) 6;</w:t>
            </w:r>
          </w:p>
        </w:tc>
        <w:tc>
          <w:tcPr>
            <w:tcW w:w="2704" w:type="dxa"/>
          </w:tcPr>
          <w:p w14:paraId="4D86A4C6" w14:textId="77777777" w:rsidR="00AE0640" w:rsidRPr="00A97700" w:rsidRDefault="00AE0640" w:rsidP="003E44BF">
            <w:pPr>
              <w:autoSpaceDE w:val="0"/>
              <w:spacing w:line="360" w:lineRule="auto"/>
              <w:rPr>
                <w:bCs/>
                <w:i/>
              </w:rPr>
            </w:pPr>
          </w:p>
        </w:tc>
        <w:tc>
          <w:tcPr>
            <w:tcW w:w="2603" w:type="dxa"/>
          </w:tcPr>
          <w:p w14:paraId="416C2289" w14:textId="77777777" w:rsidR="00AE0640" w:rsidRPr="00A97700" w:rsidRDefault="00AE0640" w:rsidP="003E44BF">
            <w:pPr>
              <w:autoSpaceDE w:val="0"/>
              <w:spacing w:line="360" w:lineRule="auto"/>
              <w:rPr>
                <w:bCs/>
                <w:i/>
              </w:rPr>
            </w:pPr>
          </w:p>
        </w:tc>
        <w:tc>
          <w:tcPr>
            <w:tcW w:w="1604" w:type="dxa"/>
          </w:tcPr>
          <w:p w14:paraId="6C75BD1B" w14:textId="77777777" w:rsidR="00AE0640" w:rsidRPr="00A97700" w:rsidRDefault="00AE0640" w:rsidP="003E44BF">
            <w:pPr>
              <w:autoSpaceDE w:val="0"/>
              <w:spacing w:line="360" w:lineRule="auto"/>
              <w:rPr>
                <w:bCs/>
                <w:i/>
              </w:rPr>
            </w:pPr>
          </w:p>
        </w:tc>
      </w:tr>
      <w:tr w:rsidR="00AE0640" w:rsidRPr="00A97700" w14:paraId="61FA1C82" w14:textId="77777777" w:rsidTr="00226800">
        <w:trPr>
          <w:trHeight w:val="113"/>
        </w:trPr>
        <w:tc>
          <w:tcPr>
            <w:tcW w:w="2955" w:type="dxa"/>
          </w:tcPr>
          <w:p w14:paraId="0CAB4C53" w14:textId="77777777" w:rsidR="00AE0640" w:rsidRPr="00A97700" w:rsidRDefault="00AE0640" w:rsidP="00AE0640">
            <w:pPr>
              <w:pStyle w:val="Paragrafoelenco"/>
              <w:spacing w:line="0" w:lineRule="atLeast"/>
              <w:ind w:left="0"/>
              <w:jc w:val="both"/>
              <w:rPr>
                <w:lang w:val="it-IT"/>
              </w:rPr>
            </w:pPr>
            <w:r w:rsidRPr="00A97700">
              <w:t>Come da Sez. 4 let</w:t>
            </w:r>
            <w:r w:rsidR="00974F5C" w:rsidRPr="00A97700">
              <w:rPr>
                <w:lang w:val="it-IT"/>
              </w:rPr>
              <w:t xml:space="preserve">tera </w:t>
            </w:r>
            <w:r w:rsidRPr="00A97700">
              <w:t>c);</w:t>
            </w:r>
          </w:p>
        </w:tc>
        <w:tc>
          <w:tcPr>
            <w:tcW w:w="2704" w:type="dxa"/>
          </w:tcPr>
          <w:p w14:paraId="229BC985" w14:textId="77777777" w:rsidR="00AE0640" w:rsidRPr="00A97700" w:rsidRDefault="00AE0640" w:rsidP="003E44BF">
            <w:pPr>
              <w:autoSpaceDE w:val="0"/>
              <w:spacing w:line="360" w:lineRule="auto"/>
              <w:rPr>
                <w:bCs/>
                <w:i/>
              </w:rPr>
            </w:pPr>
          </w:p>
        </w:tc>
        <w:tc>
          <w:tcPr>
            <w:tcW w:w="2603" w:type="dxa"/>
          </w:tcPr>
          <w:p w14:paraId="4D8EC417" w14:textId="77777777" w:rsidR="00AE0640" w:rsidRPr="00A97700" w:rsidRDefault="00AE0640" w:rsidP="003E44BF">
            <w:pPr>
              <w:autoSpaceDE w:val="0"/>
              <w:spacing w:line="360" w:lineRule="auto"/>
              <w:rPr>
                <w:bCs/>
                <w:i/>
              </w:rPr>
            </w:pPr>
          </w:p>
        </w:tc>
        <w:tc>
          <w:tcPr>
            <w:tcW w:w="1604" w:type="dxa"/>
          </w:tcPr>
          <w:p w14:paraId="790578D9" w14:textId="77777777" w:rsidR="00AE0640" w:rsidRPr="00A97700" w:rsidRDefault="00AE0640" w:rsidP="003E44BF">
            <w:pPr>
              <w:autoSpaceDE w:val="0"/>
              <w:spacing w:line="360" w:lineRule="auto"/>
              <w:rPr>
                <w:bCs/>
                <w:i/>
              </w:rPr>
            </w:pPr>
          </w:p>
        </w:tc>
      </w:tr>
      <w:tr w:rsidR="0044173C" w:rsidRPr="00A97700" w14:paraId="498D9DFE" w14:textId="77777777" w:rsidTr="00226800">
        <w:trPr>
          <w:trHeight w:val="113"/>
        </w:trPr>
        <w:tc>
          <w:tcPr>
            <w:tcW w:w="2955" w:type="dxa"/>
          </w:tcPr>
          <w:p w14:paraId="532494D9" w14:textId="77777777" w:rsidR="0044173C" w:rsidRPr="00A97700" w:rsidRDefault="0044173C" w:rsidP="0044173C">
            <w:pPr>
              <w:rPr>
                <w:sz w:val="20"/>
                <w:szCs w:val="20"/>
              </w:rPr>
            </w:pPr>
            <w:r w:rsidRPr="00A97700">
              <w:rPr>
                <w:sz w:val="20"/>
                <w:szCs w:val="20"/>
              </w:rPr>
              <w:t xml:space="preserve">Come da Sez. 4 lettera </w:t>
            </w:r>
            <w:r w:rsidR="00D4127C" w:rsidRPr="00A97700">
              <w:rPr>
                <w:sz w:val="20"/>
                <w:szCs w:val="20"/>
              </w:rPr>
              <w:t>d</w:t>
            </w:r>
            <w:r w:rsidRPr="00A97700">
              <w:rPr>
                <w:sz w:val="20"/>
                <w:szCs w:val="20"/>
              </w:rPr>
              <w:t>);</w:t>
            </w:r>
          </w:p>
        </w:tc>
        <w:tc>
          <w:tcPr>
            <w:tcW w:w="2704" w:type="dxa"/>
          </w:tcPr>
          <w:p w14:paraId="3D6F18B5" w14:textId="77777777" w:rsidR="0044173C" w:rsidRPr="00A97700" w:rsidRDefault="0044173C" w:rsidP="00E57853">
            <w:pPr>
              <w:autoSpaceDE w:val="0"/>
              <w:spacing w:line="360" w:lineRule="auto"/>
              <w:rPr>
                <w:bCs/>
                <w:i/>
              </w:rPr>
            </w:pPr>
          </w:p>
        </w:tc>
        <w:tc>
          <w:tcPr>
            <w:tcW w:w="2603" w:type="dxa"/>
          </w:tcPr>
          <w:p w14:paraId="6A13A35B" w14:textId="77777777" w:rsidR="0044173C" w:rsidRPr="00A97700" w:rsidRDefault="0044173C" w:rsidP="00E57853">
            <w:pPr>
              <w:autoSpaceDE w:val="0"/>
              <w:spacing w:line="360" w:lineRule="auto"/>
              <w:rPr>
                <w:bCs/>
                <w:i/>
              </w:rPr>
            </w:pPr>
          </w:p>
        </w:tc>
        <w:tc>
          <w:tcPr>
            <w:tcW w:w="1604" w:type="dxa"/>
          </w:tcPr>
          <w:p w14:paraId="0E6EBE77" w14:textId="77777777" w:rsidR="0044173C" w:rsidRPr="00A97700" w:rsidRDefault="0044173C" w:rsidP="00E57853">
            <w:pPr>
              <w:autoSpaceDE w:val="0"/>
              <w:spacing w:line="360" w:lineRule="auto"/>
              <w:rPr>
                <w:bCs/>
                <w:i/>
              </w:rPr>
            </w:pPr>
          </w:p>
        </w:tc>
      </w:tr>
      <w:tr w:rsidR="00E57853" w:rsidRPr="00A97700" w14:paraId="0FB94F7D" w14:textId="77777777" w:rsidTr="00226800">
        <w:trPr>
          <w:trHeight w:val="113"/>
        </w:trPr>
        <w:tc>
          <w:tcPr>
            <w:tcW w:w="2955" w:type="dxa"/>
          </w:tcPr>
          <w:p w14:paraId="58F2ED0B" w14:textId="77777777" w:rsidR="00E57853" w:rsidRPr="00A97700" w:rsidRDefault="0044173C" w:rsidP="00E57853">
            <w:pPr>
              <w:rPr>
                <w:sz w:val="20"/>
                <w:szCs w:val="20"/>
              </w:rPr>
            </w:pPr>
            <w:r w:rsidRPr="00A97700">
              <w:rPr>
                <w:sz w:val="20"/>
                <w:szCs w:val="20"/>
              </w:rPr>
              <w:t xml:space="preserve">Come da Sez. 4 lettera </w:t>
            </w:r>
            <w:r w:rsidR="00D4127C" w:rsidRPr="00A97700">
              <w:rPr>
                <w:sz w:val="20"/>
                <w:szCs w:val="20"/>
              </w:rPr>
              <w:t>e</w:t>
            </w:r>
            <w:r w:rsidR="00E57853" w:rsidRPr="00A97700">
              <w:rPr>
                <w:sz w:val="20"/>
                <w:szCs w:val="20"/>
              </w:rPr>
              <w:t>);</w:t>
            </w:r>
          </w:p>
        </w:tc>
        <w:tc>
          <w:tcPr>
            <w:tcW w:w="2704" w:type="dxa"/>
          </w:tcPr>
          <w:p w14:paraId="7A7C9BAE" w14:textId="77777777" w:rsidR="00E57853" w:rsidRPr="00A97700" w:rsidRDefault="00E57853" w:rsidP="00E57853">
            <w:pPr>
              <w:autoSpaceDE w:val="0"/>
              <w:spacing w:line="360" w:lineRule="auto"/>
              <w:rPr>
                <w:bCs/>
                <w:i/>
              </w:rPr>
            </w:pPr>
          </w:p>
        </w:tc>
        <w:tc>
          <w:tcPr>
            <w:tcW w:w="2603" w:type="dxa"/>
          </w:tcPr>
          <w:p w14:paraId="196D5681" w14:textId="77777777" w:rsidR="00E57853" w:rsidRPr="00A97700" w:rsidRDefault="00E57853" w:rsidP="00E57853">
            <w:pPr>
              <w:autoSpaceDE w:val="0"/>
              <w:spacing w:line="360" w:lineRule="auto"/>
              <w:rPr>
                <w:bCs/>
                <w:i/>
              </w:rPr>
            </w:pPr>
          </w:p>
        </w:tc>
        <w:tc>
          <w:tcPr>
            <w:tcW w:w="1604" w:type="dxa"/>
          </w:tcPr>
          <w:p w14:paraId="129C42BF" w14:textId="77777777" w:rsidR="00E57853" w:rsidRPr="00A97700" w:rsidRDefault="00E57853" w:rsidP="00E57853">
            <w:pPr>
              <w:autoSpaceDE w:val="0"/>
              <w:spacing w:line="360" w:lineRule="auto"/>
              <w:rPr>
                <w:bCs/>
                <w:i/>
              </w:rPr>
            </w:pPr>
          </w:p>
        </w:tc>
      </w:tr>
      <w:tr w:rsidR="00E57853" w:rsidRPr="00A97700" w14:paraId="418B8F54" w14:textId="77777777" w:rsidTr="00226800">
        <w:trPr>
          <w:trHeight w:val="113"/>
        </w:trPr>
        <w:tc>
          <w:tcPr>
            <w:tcW w:w="2955" w:type="dxa"/>
          </w:tcPr>
          <w:p w14:paraId="532B276E" w14:textId="77777777" w:rsidR="00E57853" w:rsidRPr="00A97700" w:rsidRDefault="00E57853" w:rsidP="0044173C">
            <w:pPr>
              <w:rPr>
                <w:sz w:val="20"/>
                <w:szCs w:val="20"/>
              </w:rPr>
            </w:pPr>
            <w:r w:rsidRPr="00A97700">
              <w:rPr>
                <w:sz w:val="20"/>
                <w:szCs w:val="20"/>
              </w:rPr>
              <w:t xml:space="preserve">Come da Sez. 4 lettera </w:t>
            </w:r>
            <w:r w:rsidR="00D4127C" w:rsidRPr="00A97700">
              <w:rPr>
                <w:sz w:val="20"/>
                <w:szCs w:val="20"/>
              </w:rPr>
              <w:t>f</w:t>
            </w:r>
            <w:r w:rsidRPr="00A97700">
              <w:rPr>
                <w:sz w:val="20"/>
                <w:szCs w:val="20"/>
              </w:rPr>
              <w:t>);</w:t>
            </w:r>
          </w:p>
        </w:tc>
        <w:tc>
          <w:tcPr>
            <w:tcW w:w="2704" w:type="dxa"/>
          </w:tcPr>
          <w:p w14:paraId="39948991" w14:textId="77777777" w:rsidR="00E57853" w:rsidRPr="00A97700" w:rsidRDefault="00E57853" w:rsidP="00E57853">
            <w:pPr>
              <w:autoSpaceDE w:val="0"/>
              <w:spacing w:line="360" w:lineRule="auto"/>
              <w:rPr>
                <w:bCs/>
                <w:i/>
              </w:rPr>
            </w:pPr>
          </w:p>
        </w:tc>
        <w:tc>
          <w:tcPr>
            <w:tcW w:w="2603" w:type="dxa"/>
          </w:tcPr>
          <w:p w14:paraId="126E5B04" w14:textId="77777777" w:rsidR="00E57853" w:rsidRPr="00A97700" w:rsidRDefault="00E57853" w:rsidP="00E57853">
            <w:pPr>
              <w:autoSpaceDE w:val="0"/>
              <w:spacing w:line="360" w:lineRule="auto"/>
              <w:rPr>
                <w:bCs/>
                <w:i/>
              </w:rPr>
            </w:pPr>
          </w:p>
        </w:tc>
        <w:tc>
          <w:tcPr>
            <w:tcW w:w="1604" w:type="dxa"/>
          </w:tcPr>
          <w:p w14:paraId="2EA66C0A" w14:textId="77777777" w:rsidR="00E57853" w:rsidRPr="00A97700" w:rsidRDefault="00E57853" w:rsidP="00E57853">
            <w:pPr>
              <w:autoSpaceDE w:val="0"/>
              <w:spacing w:line="360" w:lineRule="auto"/>
              <w:rPr>
                <w:bCs/>
                <w:i/>
              </w:rPr>
            </w:pPr>
          </w:p>
        </w:tc>
      </w:tr>
      <w:tr w:rsidR="00836569" w:rsidRPr="00A97700" w14:paraId="2DD6C3C6" w14:textId="77777777" w:rsidTr="00226800">
        <w:trPr>
          <w:trHeight w:val="113"/>
        </w:trPr>
        <w:tc>
          <w:tcPr>
            <w:tcW w:w="2955" w:type="dxa"/>
          </w:tcPr>
          <w:p w14:paraId="22065F3C" w14:textId="77777777" w:rsidR="00836569" w:rsidRPr="00A97700" w:rsidRDefault="00836569" w:rsidP="00836569">
            <w:pPr>
              <w:rPr>
                <w:sz w:val="20"/>
                <w:szCs w:val="20"/>
              </w:rPr>
            </w:pPr>
            <w:r w:rsidRPr="00A97700">
              <w:rPr>
                <w:sz w:val="20"/>
                <w:szCs w:val="20"/>
              </w:rPr>
              <w:lastRenderedPageBreak/>
              <w:t>Come da Sez. 4 lettera g);</w:t>
            </w:r>
          </w:p>
        </w:tc>
        <w:tc>
          <w:tcPr>
            <w:tcW w:w="2704" w:type="dxa"/>
          </w:tcPr>
          <w:p w14:paraId="698052D7" w14:textId="77777777" w:rsidR="00836569" w:rsidRPr="00A97700" w:rsidRDefault="00836569" w:rsidP="00836569">
            <w:pPr>
              <w:autoSpaceDE w:val="0"/>
              <w:spacing w:line="360" w:lineRule="auto"/>
              <w:rPr>
                <w:bCs/>
                <w:i/>
              </w:rPr>
            </w:pPr>
          </w:p>
        </w:tc>
        <w:tc>
          <w:tcPr>
            <w:tcW w:w="2603" w:type="dxa"/>
          </w:tcPr>
          <w:p w14:paraId="7AF6FE55" w14:textId="77777777" w:rsidR="00836569" w:rsidRPr="00A97700" w:rsidRDefault="00836569" w:rsidP="00836569">
            <w:pPr>
              <w:autoSpaceDE w:val="0"/>
              <w:spacing w:line="360" w:lineRule="auto"/>
              <w:rPr>
                <w:bCs/>
                <w:i/>
              </w:rPr>
            </w:pPr>
          </w:p>
        </w:tc>
        <w:tc>
          <w:tcPr>
            <w:tcW w:w="1604" w:type="dxa"/>
          </w:tcPr>
          <w:p w14:paraId="70880939" w14:textId="77777777" w:rsidR="00836569" w:rsidRPr="00A97700" w:rsidRDefault="00836569" w:rsidP="00836569">
            <w:pPr>
              <w:autoSpaceDE w:val="0"/>
              <w:spacing w:line="360" w:lineRule="auto"/>
              <w:rPr>
                <w:bCs/>
                <w:i/>
              </w:rPr>
            </w:pPr>
          </w:p>
        </w:tc>
      </w:tr>
      <w:tr w:rsidR="00836569" w:rsidRPr="00A97700" w14:paraId="3D320C3D" w14:textId="77777777" w:rsidTr="004C1078">
        <w:trPr>
          <w:trHeight w:val="329"/>
        </w:trPr>
        <w:tc>
          <w:tcPr>
            <w:tcW w:w="2955" w:type="dxa"/>
            <w:tcBorders>
              <w:bottom w:val="single" w:sz="4" w:space="0" w:color="auto"/>
            </w:tcBorders>
          </w:tcPr>
          <w:p w14:paraId="23214458" w14:textId="77777777" w:rsidR="00836569" w:rsidRPr="00A97700" w:rsidRDefault="00836569" w:rsidP="00836569">
            <w:pPr>
              <w:pStyle w:val="Paragrafoelenco"/>
              <w:pBdr>
                <w:top w:val="nil"/>
                <w:left w:val="nil"/>
                <w:bottom w:val="nil"/>
                <w:right w:val="nil"/>
                <w:between w:val="nil"/>
                <w:bar w:val="nil"/>
              </w:pBdr>
              <w:tabs>
                <w:tab w:val="left" w:pos="447"/>
              </w:tabs>
              <w:ind w:left="0"/>
              <w:jc w:val="both"/>
              <w:rPr>
                <w:b/>
                <w:sz w:val="24"/>
                <w:szCs w:val="24"/>
                <w:lang w:val="it-IT"/>
              </w:rPr>
            </w:pPr>
            <w:r w:rsidRPr="00A97700">
              <w:rPr>
                <w:b/>
                <w:sz w:val="24"/>
                <w:szCs w:val="24"/>
                <w:lang w:val="it-IT"/>
              </w:rPr>
              <w:t>TOTALE</w:t>
            </w:r>
          </w:p>
        </w:tc>
        <w:tc>
          <w:tcPr>
            <w:tcW w:w="2704" w:type="dxa"/>
            <w:tcBorders>
              <w:bottom w:val="single" w:sz="4" w:space="0" w:color="auto"/>
            </w:tcBorders>
          </w:tcPr>
          <w:p w14:paraId="4E47AD66" w14:textId="77777777" w:rsidR="00836569" w:rsidRPr="00A97700" w:rsidRDefault="00836569" w:rsidP="00836569">
            <w:pPr>
              <w:pStyle w:val="Paragrafoelenco"/>
              <w:tabs>
                <w:tab w:val="left" w:pos="447"/>
              </w:tabs>
              <w:ind w:left="0"/>
              <w:jc w:val="both"/>
              <w:rPr>
                <w:b/>
                <w:sz w:val="24"/>
                <w:szCs w:val="24"/>
                <w:lang w:val="it-IT"/>
              </w:rPr>
            </w:pPr>
          </w:p>
        </w:tc>
        <w:tc>
          <w:tcPr>
            <w:tcW w:w="2603" w:type="dxa"/>
            <w:tcBorders>
              <w:bottom w:val="single" w:sz="4" w:space="0" w:color="auto"/>
            </w:tcBorders>
          </w:tcPr>
          <w:p w14:paraId="2ED3FC32" w14:textId="77777777" w:rsidR="00836569" w:rsidRPr="00A97700" w:rsidRDefault="00836569" w:rsidP="00836569">
            <w:pPr>
              <w:pStyle w:val="Paragrafoelenco"/>
              <w:tabs>
                <w:tab w:val="left" w:pos="447"/>
              </w:tabs>
              <w:ind w:left="0"/>
              <w:jc w:val="both"/>
              <w:rPr>
                <w:b/>
                <w:sz w:val="24"/>
                <w:szCs w:val="24"/>
                <w:lang w:val="it-IT"/>
              </w:rPr>
            </w:pPr>
          </w:p>
        </w:tc>
        <w:tc>
          <w:tcPr>
            <w:tcW w:w="1604" w:type="dxa"/>
            <w:tcBorders>
              <w:bottom w:val="single" w:sz="4" w:space="0" w:color="auto"/>
            </w:tcBorders>
          </w:tcPr>
          <w:p w14:paraId="157ED159" w14:textId="77777777" w:rsidR="00836569" w:rsidRPr="00A97700" w:rsidRDefault="00836569" w:rsidP="00836569">
            <w:pPr>
              <w:pStyle w:val="Paragrafoelenco"/>
              <w:tabs>
                <w:tab w:val="left" w:pos="447"/>
              </w:tabs>
              <w:ind w:left="0"/>
              <w:jc w:val="both"/>
              <w:rPr>
                <w:b/>
                <w:sz w:val="24"/>
                <w:szCs w:val="24"/>
                <w:lang w:val="it-IT"/>
              </w:rPr>
            </w:pPr>
          </w:p>
        </w:tc>
      </w:tr>
    </w:tbl>
    <w:p w14:paraId="440C4FE2" w14:textId="77777777" w:rsidR="000657F5" w:rsidRPr="00A97700" w:rsidRDefault="000657F5" w:rsidP="008613AC">
      <w:pPr>
        <w:autoSpaceDE w:val="0"/>
        <w:spacing w:line="360" w:lineRule="auto"/>
        <w:jc w:val="both"/>
        <w:rPr>
          <w:b/>
          <w:bCs/>
          <w:sz w:val="16"/>
          <w:szCs w:val="16"/>
          <w:shd w:val="clear" w:color="auto" w:fill="D3D3D3"/>
        </w:rPr>
      </w:pPr>
    </w:p>
    <w:p w14:paraId="27617522" w14:textId="77777777" w:rsidR="008613AC" w:rsidRPr="00A97700" w:rsidRDefault="008613AC" w:rsidP="00974F5C">
      <w:pPr>
        <w:autoSpaceDE w:val="0"/>
        <w:spacing w:line="276" w:lineRule="auto"/>
        <w:jc w:val="both"/>
        <w:rPr>
          <w:b/>
          <w:bCs/>
          <w:sz w:val="28"/>
          <w:szCs w:val="28"/>
          <w:shd w:val="clear" w:color="auto" w:fill="D3D3D3"/>
        </w:rPr>
      </w:pPr>
      <w:bookmarkStart w:id="1" w:name="_Hlk147418958"/>
      <w:r w:rsidRPr="00A97700">
        <w:rPr>
          <w:b/>
          <w:bCs/>
          <w:sz w:val="28"/>
          <w:szCs w:val="28"/>
          <w:shd w:val="clear" w:color="auto" w:fill="D3D3D3"/>
        </w:rPr>
        <w:t>SEZIONE 6</w:t>
      </w:r>
    </w:p>
    <w:p w14:paraId="60D75FA2" w14:textId="77777777" w:rsidR="00226800" w:rsidRPr="00A97700" w:rsidRDefault="008613AC" w:rsidP="00974F5C">
      <w:pPr>
        <w:autoSpaceDE w:val="0"/>
        <w:spacing w:line="276" w:lineRule="auto"/>
        <w:jc w:val="both"/>
        <w:rPr>
          <w:b/>
          <w:sz w:val="24"/>
          <w:szCs w:val="24"/>
        </w:rPr>
      </w:pPr>
      <w:r w:rsidRPr="00A97700">
        <w:rPr>
          <w:b/>
          <w:sz w:val="24"/>
          <w:szCs w:val="24"/>
        </w:rPr>
        <w:t xml:space="preserve">QUANTIFICAZIONE ECONOMICA </w:t>
      </w:r>
      <w:r w:rsidR="009A50D2" w:rsidRPr="00A97700">
        <w:rPr>
          <w:b/>
          <w:sz w:val="24"/>
          <w:szCs w:val="24"/>
        </w:rPr>
        <w:t>PER LA RIPARAZIONE/SOSTITUZIONE</w:t>
      </w:r>
      <w:r w:rsidR="00251298" w:rsidRPr="00A97700">
        <w:rPr>
          <w:b/>
          <w:sz w:val="24"/>
          <w:szCs w:val="24"/>
        </w:rPr>
        <w:t xml:space="preserve"> </w:t>
      </w:r>
      <w:r w:rsidR="00226800" w:rsidRPr="00A97700">
        <w:rPr>
          <w:b/>
          <w:sz w:val="24"/>
          <w:szCs w:val="24"/>
        </w:rPr>
        <w:t>DEI BENI MOBILI NON REGISTRATI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694"/>
        <w:gridCol w:w="2593"/>
        <w:gridCol w:w="1598"/>
      </w:tblGrid>
      <w:tr w:rsidR="003E4336" w:rsidRPr="00A97700" w14:paraId="67CE35E2" w14:textId="77777777" w:rsidTr="00D02997">
        <w:trPr>
          <w:trHeight w:val="551"/>
        </w:trPr>
        <w:tc>
          <w:tcPr>
            <w:tcW w:w="9828" w:type="dxa"/>
            <w:gridSpan w:val="4"/>
            <w:vAlign w:val="center"/>
          </w:tcPr>
          <w:p w14:paraId="417CB23A" w14:textId="77777777" w:rsidR="003E4336" w:rsidRPr="00A97700" w:rsidRDefault="003E4336" w:rsidP="003E4336">
            <w:pPr>
              <w:autoSpaceDE w:val="0"/>
              <w:spacing w:line="360" w:lineRule="auto"/>
              <w:jc w:val="both"/>
              <w:rPr>
                <w:rFonts w:eastAsia="Times New Roman"/>
                <w:b/>
                <w:bCs/>
                <w:i/>
                <w:sz w:val="20"/>
                <w:szCs w:val="20"/>
                <w:lang w:eastAsia="it-IT"/>
              </w:rPr>
            </w:pPr>
            <w:r w:rsidRPr="00A97700">
              <w:rPr>
                <w:b/>
                <w:sz w:val="24"/>
                <w:szCs w:val="24"/>
              </w:rPr>
              <w:t>BENI MOBILI NON REGISTRATI DEL PROPRIETARIO</w:t>
            </w:r>
          </w:p>
        </w:tc>
      </w:tr>
      <w:tr w:rsidR="008613AC" w:rsidRPr="00A97700" w14:paraId="49A6E56A" w14:textId="77777777" w:rsidTr="00337408">
        <w:trPr>
          <w:trHeight w:val="551"/>
        </w:trPr>
        <w:tc>
          <w:tcPr>
            <w:tcW w:w="2943" w:type="dxa"/>
            <w:vMerge w:val="restart"/>
            <w:vAlign w:val="center"/>
          </w:tcPr>
          <w:p w14:paraId="6CF5FEA2" w14:textId="77777777" w:rsidR="008613AC" w:rsidRPr="00A97700" w:rsidRDefault="009A50D2" w:rsidP="00337408">
            <w:pPr>
              <w:jc w:val="center"/>
              <w:rPr>
                <w:rFonts w:eastAsia="Times New Roman"/>
                <w:b/>
                <w:bCs/>
                <w:i/>
                <w:lang w:eastAsia="it-IT"/>
              </w:rPr>
            </w:pPr>
            <w:r w:rsidRPr="00A97700">
              <w:rPr>
                <w:rFonts w:eastAsia="Times New Roman"/>
                <w:b/>
                <w:bCs/>
                <w:i/>
                <w:lang w:eastAsia="it-IT"/>
              </w:rPr>
              <w:t>Riparazione/sostituzione</w:t>
            </w:r>
          </w:p>
          <w:p w14:paraId="34367D65" w14:textId="77777777" w:rsidR="008613AC" w:rsidRPr="00A97700" w:rsidRDefault="008613AC" w:rsidP="00337408">
            <w:pPr>
              <w:jc w:val="center"/>
              <w:rPr>
                <w:rFonts w:eastAsia="Times New Roman"/>
                <w:b/>
                <w:bCs/>
                <w:i/>
                <w:lang w:eastAsia="it-IT"/>
              </w:rPr>
            </w:pPr>
          </w:p>
        </w:tc>
        <w:tc>
          <w:tcPr>
            <w:tcW w:w="2694" w:type="dxa"/>
            <w:vAlign w:val="center"/>
          </w:tcPr>
          <w:p w14:paraId="29755EF0" w14:textId="77777777" w:rsidR="008613AC" w:rsidRPr="00A97700" w:rsidRDefault="008613AC" w:rsidP="00337408">
            <w:pPr>
              <w:jc w:val="center"/>
              <w:rPr>
                <w:rFonts w:eastAsia="Times New Roman"/>
                <w:b/>
                <w:bCs/>
                <w:i/>
                <w:lang w:eastAsia="it-IT"/>
              </w:rPr>
            </w:pPr>
            <w:r w:rsidRPr="00A97700">
              <w:rPr>
                <w:rFonts w:eastAsia="Times New Roman"/>
                <w:b/>
                <w:bCs/>
                <w:i/>
                <w:lang w:eastAsia="it-IT"/>
              </w:rPr>
              <w:t xml:space="preserve">Costo complessivo </w:t>
            </w:r>
            <w:r w:rsidRPr="00A97700">
              <w:rPr>
                <w:b/>
                <w:bCs/>
                <w:i/>
              </w:rPr>
              <w:t>stimato</w:t>
            </w:r>
          </w:p>
        </w:tc>
        <w:tc>
          <w:tcPr>
            <w:tcW w:w="4191" w:type="dxa"/>
            <w:gridSpan w:val="2"/>
            <w:vAlign w:val="center"/>
          </w:tcPr>
          <w:p w14:paraId="16C7EF76" w14:textId="77777777" w:rsidR="008613AC" w:rsidRPr="00A97700" w:rsidRDefault="008613AC" w:rsidP="005F1D3D">
            <w:pPr>
              <w:rPr>
                <w:rFonts w:eastAsia="Times New Roman"/>
                <w:b/>
                <w:bCs/>
                <w:i/>
                <w:sz w:val="20"/>
                <w:szCs w:val="20"/>
                <w:lang w:eastAsia="it-IT"/>
              </w:rPr>
            </w:pPr>
            <w:r w:rsidRPr="00A97700">
              <w:rPr>
                <w:rFonts w:eastAsia="Times New Roman"/>
                <w:b/>
                <w:bCs/>
                <w:i/>
                <w:sz w:val="20"/>
                <w:szCs w:val="20"/>
                <w:lang w:eastAsia="it-IT"/>
              </w:rPr>
              <w:t>Di cui costo sostenuto e congruo.</w:t>
            </w:r>
          </w:p>
          <w:p w14:paraId="0F3A4648" w14:textId="77777777" w:rsidR="008613AC" w:rsidRPr="00A97700" w:rsidRDefault="008613AC" w:rsidP="005F1D3D">
            <w:pPr>
              <w:rPr>
                <w:rFonts w:eastAsia="Times New Roman"/>
                <w:b/>
                <w:bCs/>
                <w:i/>
                <w:lang w:eastAsia="it-IT"/>
              </w:rPr>
            </w:pPr>
            <w:r w:rsidRPr="00A97700">
              <w:rPr>
                <w:rFonts w:eastAsia="Times New Roman"/>
                <w:b/>
                <w:bCs/>
                <w:i/>
                <w:sz w:val="20"/>
                <w:szCs w:val="20"/>
                <w:lang w:eastAsia="it-IT"/>
              </w:rPr>
              <w:t>Estremi della documentazione di spesa (fatture ricevute fiscali, scontrini fiscali parlanti)</w:t>
            </w:r>
          </w:p>
        </w:tc>
      </w:tr>
      <w:tr w:rsidR="008613AC" w:rsidRPr="00A97700" w14:paraId="18035E40" w14:textId="77777777" w:rsidTr="00337408">
        <w:trPr>
          <w:trHeight w:val="136"/>
        </w:trPr>
        <w:tc>
          <w:tcPr>
            <w:tcW w:w="2943" w:type="dxa"/>
            <w:vMerge/>
          </w:tcPr>
          <w:p w14:paraId="22BBE242" w14:textId="77777777" w:rsidR="008613AC" w:rsidRPr="00A97700" w:rsidRDefault="008613AC" w:rsidP="00337408">
            <w:pPr>
              <w:tabs>
                <w:tab w:val="left" w:pos="-22065"/>
                <w:tab w:val="left" w:pos="-21924"/>
              </w:tabs>
              <w:spacing w:before="120" w:line="360" w:lineRule="auto"/>
              <w:rPr>
                <w:i/>
              </w:rPr>
            </w:pPr>
          </w:p>
        </w:tc>
        <w:tc>
          <w:tcPr>
            <w:tcW w:w="2694" w:type="dxa"/>
            <w:vAlign w:val="center"/>
          </w:tcPr>
          <w:p w14:paraId="1CE3D426" w14:textId="77777777" w:rsidR="008613AC" w:rsidRPr="00A97700" w:rsidRDefault="008613AC" w:rsidP="00337408">
            <w:pPr>
              <w:jc w:val="center"/>
              <w:rPr>
                <w:sz w:val="20"/>
                <w:szCs w:val="20"/>
              </w:rPr>
            </w:pPr>
            <w:r w:rsidRPr="00A97700">
              <w:rPr>
                <w:rFonts w:eastAsia="Times New Roman"/>
                <w:b/>
                <w:bCs/>
                <w:i/>
                <w:sz w:val="20"/>
                <w:szCs w:val="20"/>
                <w:lang w:eastAsia="it-IT"/>
              </w:rPr>
              <w:t>Importo in €, iva inclusa</w:t>
            </w:r>
          </w:p>
        </w:tc>
        <w:tc>
          <w:tcPr>
            <w:tcW w:w="2593" w:type="dxa"/>
            <w:vAlign w:val="center"/>
          </w:tcPr>
          <w:p w14:paraId="6B4E64EF" w14:textId="77777777" w:rsidR="008613AC" w:rsidRPr="00A97700" w:rsidRDefault="008613AC" w:rsidP="00337408">
            <w:pPr>
              <w:jc w:val="center"/>
              <w:rPr>
                <w:sz w:val="20"/>
                <w:szCs w:val="20"/>
              </w:rPr>
            </w:pPr>
            <w:r w:rsidRPr="00A97700">
              <w:rPr>
                <w:rFonts w:eastAsia="Times New Roman"/>
                <w:b/>
                <w:bCs/>
                <w:i/>
                <w:sz w:val="20"/>
                <w:szCs w:val="20"/>
                <w:lang w:eastAsia="it-IT"/>
              </w:rPr>
              <w:t>Importo in €, iva inclusa</w:t>
            </w:r>
          </w:p>
        </w:tc>
        <w:tc>
          <w:tcPr>
            <w:tcW w:w="1598" w:type="dxa"/>
            <w:vAlign w:val="center"/>
          </w:tcPr>
          <w:p w14:paraId="39830854" w14:textId="77777777" w:rsidR="008613AC" w:rsidRPr="00A97700" w:rsidRDefault="008613AC" w:rsidP="00337408">
            <w:pPr>
              <w:jc w:val="center"/>
              <w:rPr>
                <w:rFonts w:eastAsia="Times New Roman"/>
                <w:b/>
                <w:bCs/>
                <w:i/>
                <w:sz w:val="20"/>
                <w:szCs w:val="20"/>
                <w:lang w:eastAsia="it-IT"/>
              </w:rPr>
            </w:pPr>
            <w:r w:rsidRPr="00A97700">
              <w:rPr>
                <w:rFonts w:eastAsia="Times New Roman"/>
                <w:b/>
                <w:bCs/>
                <w:i/>
                <w:sz w:val="20"/>
                <w:szCs w:val="20"/>
                <w:lang w:eastAsia="it-IT"/>
              </w:rPr>
              <w:t>n. e data</w:t>
            </w:r>
          </w:p>
          <w:p w14:paraId="72E360BE" w14:textId="77777777" w:rsidR="008613AC" w:rsidRPr="00A97700" w:rsidRDefault="008613AC" w:rsidP="00337408">
            <w:pPr>
              <w:jc w:val="center"/>
              <w:rPr>
                <w:rFonts w:eastAsia="Times New Roman"/>
                <w:b/>
                <w:bCs/>
                <w:i/>
                <w:sz w:val="20"/>
                <w:szCs w:val="20"/>
                <w:lang w:eastAsia="it-IT"/>
              </w:rPr>
            </w:pPr>
          </w:p>
        </w:tc>
      </w:tr>
      <w:tr w:rsidR="008613AC" w:rsidRPr="00A97700" w14:paraId="6D6D592B" w14:textId="77777777" w:rsidTr="00337408">
        <w:trPr>
          <w:trHeight w:val="170"/>
        </w:trPr>
        <w:tc>
          <w:tcPr>
            <w:tcW w:w="2943" w:type="dxa"/>
          </w:tcPr>
          <w:p w14:paraId="54436F3A" w14:textId="77777777" w:rsidR="008613AC" w:rsidRPr="00A97700" w:rsidRDefault="008613AC" w:rsidP="0033027E">
            <w:pPr>
              <w:pStyle w:val="Paragrafoelenco"/>
              <w:widowControl/>
              <w:pBdr>
                <w:top w:val="nil"/>
                <w:left w:val="nil"/>
                <w:bottom w:val="nil"/>
                <w:right w:val="nil"/>
                <w:between w:val="nil"/>
                <w:bar w:val="nil"/>
              </w:pBdr>
              <w:suppressAutoHyphens w:val="0"/>
              <w:autoSpaceDN/>
              <w:spacing w:line="276" w:lineRule="auto"/>
              <w:ind w:left="0"/>
              <w:contextualSpacing w:val="0"/>
              <w:jc w:val="both"/>
              <w:textAlignment w:val="auto"/>
              <w:rPr>
                <w:rFonts w:eastAsia="Times New Roman"/>
                <w:bCs/>
                <w:lang w:val="it-IT" w:eastAsia="it-IT"/>
              </w:rPr>
            </w:pPr>
            <w:r w:rsidRPr="00A97700">
              <w:t>Come da Sez. 4 let</w:t>
            </w:r>
            <w:r w:rsidR="00974F5C" w:rsidRPr="00A97700">
              <w:rPr>
                <w:lang w:val="it-IT"/>
              </w:rPr>
              <w:t>tera</w:t>
            </w:r>
            <w:r w:rsidRPr="00A97700">
              <w:t xml:space="preserve"> </w:t>
            </w:r>
            <w:r w:rsidR="00D4127C" w:rsidRPr="00A97700">
              <w:rPr>
                <w:lang w:val="it-IT"/>
              </w:rPr>
              <w:t>d</w:t>
            </w:r>
            <w:r w:rsidRPr="00A97700">
              <w:t>)</w:t>
            </w:r>
            <w:r w:rsidR="0033027E" w:rsidRPr="00A97700">
              <w:rPr>
                <w:lang w:val="it-IT"/>
              </w:rPr>
              <w:t xml:space="preserve"> 1</w:t>
            </w:r>
            <w:r w:rsidRPr="00A97700">
              <w:t>;</w:t>
            </w:r>
          </w:p>
        </w:tc>
        <w:tc>
          <w:tcPr>
            <w:tcW w:w="2694" w:type="dxa"/>
            <w:tcBorders>
              <w:bottom w:val="single" w:sz="4" w:space="0" w:color="auto"/>
            </w:tcBorders>
          </w:tcPr>
          <w:p w14:paraId="3A0EE3D4" w14:textId="77777777" w:rsidR="008613AC" w:rsidRPr="00A97700" w:rsidRDefault="008613AC" w:rsidP="0033027E">
            <w:pPr>
              <w:autoSpaceDE w:val="0"/>
              <w:spacing w:line="276" w:lineRule="auto"/>
              <w:rPr>
                <w:bCs/>
                <w:i/>
                <w:sz w:val="20"/>
                <w:szCs w:val="20"/>
              </w:rPr>
            </w:pPr>
          </w:p>
        </w:tc>
        <w:tc>
          <w:tcPr>
            <w:tcW w:w="2593" w:type="dxa"/>
            <w:tcBorders>
              <w:bottom w:val="single" w:sz="4" w:space="0" w:color="auto"/>
            </w:tcBorders>
          </w:tcPr>
          <w:p w14:paraId="68471B19" w14:textId="77777777" w:rsidR="008613AC" w:rsidRPr="00A97700" w:rsidRDefault="008613AC" w:rsidP="0033027E">
            <w:pPr>
              <w:autoSpaceDE w:val="0"/>
              <w:spacing w:line="276" w:lineRule="auto"/>
              <w:rPr>
                <w:bCs/>
                <w:i/>
                <w:sz w:val="20"/>
                <w:szCs w:val="20"/>
              </w:rPr>
            </w:pPr>
          </w:p>
        </w:tc>
        <w:tc>
          <w:tcPr>
            <w:tcW w:w="1598" w:type="dxa"/>
            <w:tcBorders>
              <w:bottom w:val="single" w:sz="4" w:space="0" w:color="auto"/>
            </w:tcBorders>
          </w:tcPr>
          <w:p w14:paraId="0AE77B2E" w14:textId="77777777" w:rsidR="008613AC" w:rsidRPr="00A97700" w:rsidRDefault="008613AC" w:rsidP="0033027E">
            <w:pPr>
              <w:autoSpaceDE w:val="0"/>
              <w:spacing w:line="276" w:lineRule="auto"/>
              <w:rPr>
                <w:bCs/>
                <w:i/>
                <w:sz w:val="20"/>
                <w:szCs w:val="20"/>
              </w:rPr>
            </w:pPr>
          </w:p>
        </w:tc>
      </w:tr>
      <w:tr w:rsidR="0033027E" w:rsidRPr="00A97700" w14:paraId="64E57664" w14:textId="77777777" w:rsidTr="00337408">
        <w:trPr>
          <w:trHeight w:val="170"/>
        </w:trPr>
        <w:tc>
          <w:tcPr>
            <w:tcW w:w="2943" w:type="dxa"/>
          </w:tcPr>
          <w:p w14:paraId="1702AF13"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r w:rsidRPr="00A97700">
              <w:t>Come da Sez. 4 let</w:t>
            </w:r>
            <w:r w:rsidR="00974F5C" w:rsidRPr="00A97700">
              <w:rPr>
                <w:lang w:val="it-IT"/>
              </w:rPr>
              <w:t>tera</w:t>
            </w:r>
            <w:r w:rsidRPr="00A97700">
              <w:t xml:space="preserve"> </w:t>
            </w:r>
            <w:r w:rsidR="00D4127C" w:rsidRPr="00A97700">
              <w:rPr>
                <w:lang w:val="it-IT"/>
              </w:rPr>
              <w:t>d</w:t>
            </w:r>
            <w:r w:rsidRPr="00A97700">
              <w:t>)</w:t>
            </w:r>
            <w:r w:rsidRPr="00A97700">
              <w:rPr>
                <w:lang w:val="it-IT"/>
              </w:rPr>
              <w:t xml:space="preserve"> 2</w:t>
            </w:r>
            <w:r w:rsidRPr="00A97700">
              <w:t>;</w:t>
            </w:r>
          </w:p>
        </w:tc>
        <w:tc>
          <w:tcPr>
            <w:tcW w:w="2694" w:type="dxa"/>
            <w:tcBorders>
              <w:bottom w:val="single" w:sz="4" w:space="0" w:color="auto"/>
            </w:tcBorders>
          </w:tcPr>
          <w:p w14:paraId="5D032778"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p>
        </w:tc>
        <w:tc>
          <w:tcPr>
            <w:tcW w:w="2593" w:type="dxa"/>
            <w:tcBorders>
              <w:bottom w:val="single" w:sz="4" w:space="0" w:color="auto"/>
            </w:tcBorders>
          </w:tcPr>
          <w:p w14:paraId="5D0E0FF1"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p>
        </w:tc>
        <w:tc>
          <w:tcPr>
            <w:tcW w:w="1598" w:type="dxa"/>
            <w:tcBorders>
              <w:bottom w:val="single" w:sz="4" w:space="0" w:color="auto"/>
            </w:tcBorders>
          </w:tcPr>
          <w:p w14:paraId="7F867939"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p>
        </w:tc>
      </w:tr>
      <w:tr w:rsidR="0033027E" w:rsidRPr="00A97700" w14:paraId="7E654A97" w14:textId="77777777" w:rsidTr="00337408">
        <w:trPr>
          <w:trHeight w:val="170"/>
        </w:trPr>
        <w:tc>
          <w:tcPr>
            <w:tcW w:w="2943" w:type="dxa"/>
          </w:tcPr>
          <w:p w14:paraId="51FBCFBD"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r w:rsidRPr="00A97700">
              <w:t>Come da Sez. 4 let</w:t>
            </w:r>
            <w:r w:rsidR="00974F5C" w:rsidRPr="00A97700">
              <w:rPr>
                <w:lang w:val="it-IT"/>
              </w:rPr>
              <w:t>tera</w:t>
            </w:r>
            <w:r w:rsidRPr="00A97700">
              <w:t xml:space="preserve"> </w:t>
            </w:r>
            <w:r w:rsidR="00D4127C" w:rsidRPr="00A97700">
              <w:rPr>
                <w:lang w:val="it-IT"/>
              </w:rPr>
              <w:t>d</w:t>
            </w:r>
            <w:r w:rsidRPr="00A97700">
              <w:t>)</w:t>
            </w:r>
            <w:r w:rsidRPr="00A97700">
              <w:rPr>
                <w:lang w:val="it-IT"/>
              </w:rPr>
              <w:t xml:space="preserve"> 3</w:t>
            </w:r>
            <w:r w:rsidRPr="00A97700">
              <w:t>;</w:t>
            </w:r>
          </w:p>
        </w:tc>
        <w:tc>
          <w:tcPr>
            <w:tcW w:w="2694" w:type="dxa"/>
            <w:tcBorders>
              <w:bottom w:val="single" w:sz="4" w:space="0" w:color="auto"/>
            </w:tcBorders>
          </w:tcPr>
          <w:p w14:paraId="445D77B3"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p>
        </w:tc>
        <w:tc>
          <w:tcPr>
            <w:tcW w:w="2593" w:type="dxa"/>
            <w:tcBorders>
              <w:bottom w:val="single" w:sz="4" w:space="0" w:color="auto"/>
            </w:tcBorders>
          </w:tcPr>
          <w:p w14:paraId="50C5F966"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p>
        </w:tc>
        <w:tc>
          <w:tcPr>
            <w:tcW w:w="1598" w:type="dxa"/>
            <w:tcBorders>
              <w:bottom w:val="single" w:sz="4" w:space="0" w:color="auto"/>
            </w:tcBorders>
          </w:tcPr>
          <w:p w14:paraId="55FDA30F"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p>
        </w:tc>
      </w:tr>
      <w:tr w:rsidR="0033027E" w:rsidRPr="00A97700" w14:paraId="2CAC24C5" w14:textId="77777777" w:rsidTr="00337408">
        <w:trPr>
          <w:trHeight w:val="170"/>
        </w:trPr>
        <w:tc>
          <w:tcPr>
            <w:tcW w:w="2943" w:type="dxa"/>
          </w:tcPr>
          <w:p w14:paraId="0EEB8263"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r w:rsidRPr="00A97700">
              <w:t>Come da Sez. 4 let</w:t>
            </w:r>
            <w:r w:rsidR="00974F5C" w:rsidRPr="00A97700">
              <w:rPr>
                <w:lang w:val="it-IT"/>
              </w:rPr>
              <w:t>tera</w:t>
            </w:r>
            <w:r w:rsidRPr="00A97700">
              <w:t xml:space="preserve"> </w:t>
            </w:r>
            <w:r w:rsidR="00D4127C" w:rsidRPr="00A97700">
              <w:rPr>
                <w:lang w:val="it-IT"/>
              </w:rPr>
              <w:t>d</w:t>
            </w:r>
            <w:r w:rsidRPr="00A97700">
              <w:t>)</w:t>
            </w:r>
            <w:r w:rsidRPr="00A97700">
              <w:rPr>
                <w:lang w:val="it-IT"/>
              </w:rPr>
              <w:t xml:space="preserve"> 4</w:t>
            </w:r>
            <w:r w:rsidRPr="00A97700">
              <w:t>;</w:t>
            </w:r>
          </w:p>
        </w:tc>
        <w:tc>
          <w:tcPr>
            <w:tcW w:w="2694" w:type="dxa"/>
            <w:tcBorders>
              <w:bottom w:val="single" w:sz="4" w:space="0" w:color="auto"/>
            </w:tcBorders>
          </w:tcPr>
          <w:p w14:paraId="7BF5C96E"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p>
        </w:tc>
        <w:tc>
          <w:tcPr>
            <w:tcW w:w="2593" w:type="dxa"/>
            <w:tcBorders>
              <w:bottom w:val="single" w:sz="4" w:space="0" w:color="auto"/>
            </w:tcBorders>
          </w:tcPr>
          <w:p w14:paraId="1F3D8D61"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p>
        </w:tc>
        <w:tc>
          <w:tcPr>
            <w:tcW w:w="1598" w:type="dxa"/>
            <w:tcBorders>
              <w:bottom w:val="single" w:sz="4" w:space="0" w:color="auto"/>
            </w:tcBorders>
          </w:tcPr>
          <w:p w14:paraId="17658501" w14:textId="77777777" w:rsidR="0033027E" w:rsidRPr="00A97700" w:rsidRDefault="0033027E" w:rsidP="0033027E">
            <w:pPr>
              <w:pStyle w:val="Paragrafoelenco"/>
              <w:widowControl/>
              <w:suppressAutoHyphens w:val="0"/>
              <w:autoSpaceDN/>
              <w:spacing w:line="276" w:lineRule="auto"/>
              <w:ind w:left="0"/>
              <w:contextualSpacing w:val="0"/>
              <w:jc w:val="both"/>
              <w:textAlignment w:val="auto"/>
            </w:pPr>
          </w:p>
        </w:tc>
      </w:tr>
      <w:tr w:rsidR="00254185" w:rsidRPr="00A97700" w14:paraId="74FC569F" w14:textId="77777777" w:rsidTr="00337408">
        <w:trPr>
          <w:trHeight w:val="170"/>
        </w:trPr>
        <w:tc>
          <w:tcPr>
            <w:tcW w:w="2943" w:type="dxa"/>
          </w:tcPr>
          <w:p w14:paraId="630B7640" w14:textId="77777777" w:rsidR="00254185" w:rsidRPr="00A97700" w:rsidRDefault="00254185" w:rsidP="0033027E">
            <w:pPr>
              <w:pStyle w:val="Paragrafoelenco"/>
              <w:widowControl/>
              <w:suppressAutoHyphens w:val="0"/>
              <w:autoSpaceDN/>
              <w:spacing w:line="276" w:lineRule="auto"/>
              <w:ind w:left="0"/>
              <w:contextualSpacing w:val="0"/>
              <w:jc w:val="both"/>
              <w:textAlignment w:val="auto"/>
            </w:pPr>
            <w:r w:rsidRPr="00A97700">
              <w:rPr>
                <w:b/>
                <w:sz w:val="24"/>
                <w:szCs w:val="24"/>
                <w:lang w:val="it-IT"/>
              </w:rPr>
              <w:t>TOTALE (A)</w:t>
            </w:r>
          </w:p>
        </w:tc>
        <w:tc>
          <w:tcPr>
            <w:tcW w:w="2694" w:type="dxa"/>
            <w:tcBorders>
              <w:bottom w:val="single" w:sz="4" w:space="0" w:color="auto"/>
            </w:tcBorders>
          </w:tcPr>
          <w:p w14:paraId="49C4698A" w14:textId="77777777" w:rsidR="00254185" w:rsidRPr="00A97700" w:rsidRDefault="00254185" w:rsidP="0033027E">
            <w:pPr>
              <w:pStyle w:val="Paragrafoelenco"/>
              <w:widowControl/>
              <w:suppressAutoHyphens w:val="0"/>
              <w:autoSpaceDN/>
              <w:spacing w:line="276" w:lineRule="auto"/>
              <w:ind w:left="0"/>
              <w:contextualSpacing w:val="0"/>
              <w:jc w:val="both"/>
              <w:textAlignment w:val="auto"/>
            </w:pPr>
          </w:p>
        </w:tc>
        <w:tc>
          <w:tcPr>
            <w:tcW w:w="2593" w:type="dxa"/>
            <w:tcBorders>
              <w:bottom w:val="single" w:sz="4" w:space="0" w:color="auto"/>
            </w:tcBorders>
          </w:tcPr>
          <w:p w14:paraId="0F11A961" w14:textId="77777777" w:rsidR="00254185" w:rsidRPr="00A97700" w:rsidRDefault="00254185" w:rsidP="0033027E">
            <w:pPr>
              <w:pStyle w:val="Paragrafoelenco"/>
              <w:widowControl/>
              <w:suppressAutoHyphens w:val="0"/>
              <w:autoSpaceDN/>
              <w:spacing w:line="276" w:lineRule="auto"/>
              <w:ind w:left="0"/>
              <w:contextualSpacing w:val="0"/>
              <w:jc w:val="both"/>
              <w:textAlignment w:val="auto"/>
            </w:pPr>
          </w:p>
        </w:tc>
        <w:tc>
          <w:tcPr>
            <w:tcW w:w="1598" w:type="dxa"/>
            <w:tcBorders>
              <w:bottom w:val="single" w:sz="4" w:space="0" w:color="auto"/>
            </w:tcBorders>
          </w:tcPr>
          <w:p w14:paraId="339BA456" w14:textId="77777777" w:rsidR="00254185" w:rsidRPr="00A97700" w:rsidRDefault="00254185" w:rsidP="0033027E">
            <w:pPr>
              <w:pStyle w:val="Paragrafoelenco"/>
              <w:widowControl/>
              <w:suppressAutoHyphens w:val="0"/>
              <w:autoSpaceDN/>
              <w:spacing w:line="276" w:lineRule="auto"/>
              <w:ind w:left="0"/>
              <w:contextualSpacing w:val="0"/>
              <w:jc w:val="both"/>
              <w:textAlignment w:val="auto"/>
            </w:pPr>
          </w:p>
        </w:tc>
      </w:tr>
      <w:bookmarkEnd w:id="1"/>
    </w:tbl>
    <w:p w14:paraId="0F941ABC" w14:textId="77777777" w:rsidR="008613AC" w:rsidRPr="00A97700" w:rsidRDefault="008613AC" w:rsidP="00F14DB0">
      <w:pPr>
        <w:autoSpaceDE w:val="0"/>
        <w:jc w:val="both"/>
        <w:rPr>
          <w:b/>
          <w:bCs/>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694"/>
        <w:gridCol w:w="2593"/>
        <w:gridCol w:w="1598"/>
      </w:tblGrid>
      <w:tr w:rsidR="003E4336" w:rsidRPr="00A97700" w14:paraId="02D16805" w14:textId="77777777" w:rsidTr="00254185">
        <w:trPr>
          <w:trHeight w:val="501"/>
        </w:trPr>
        <w:tc>
          <w:tcPr>
            <w:tcW w:w="9828" w:type="dxa"/>
            <w:gridSpan w:val="4"/>
            <w:vAlign w:val="center"/>
          </w:tcPr>
          <w:p w14:paraId="3FD25346" w14:textId="77777777" w:rsidR="003E4336" w:rsidRPr="00A97700" w:rsidRDefault="003E4336" w:rsidP="00254185">
            <w:pPr>
              <w:autoSpaceDE w:val="0"/>
              <w:rPr>
                <w:b/>
              </w:rPr>
            </w:pPr>
            <w:r w:rsidRPr="00A97700">
              <w:rPr>
                <w:b/>
              </w:rPr>
              <w:t>BENI MOBILI NON REGISTRATI DEL</w:t>
            </w:r>
            <w:r w:rsidR="00254185" w:rsidRPr="00A97700">
              <w:rPr>
                <w:b/>
              </w:rPr>
              <w:t xml:space="preserve"> </w:t>
            </w:r>
            <w:r w:rsidR="00EB24D0" w:rsidRPr="00A97700">
              <w:rPr>
                <w:b/>
              </w:rPr>
              <w:t>AFFITTUARIO</w:t>
            </w:r>
            <w:r w:rsidRPr="00A97700">
              <w:rPr>
                <w:b/>
              </w:rPr>
              <w:t xml:space="preserve"> / COMODATARIO / USUFRUTTUARIO</w:t>
            </w:r>
          </w:p>
        </w:tc>
      </w:tr>
      <w:tr w:rsidR="003E4336" w:rsidRPr="00A97700" w14:paraId="682AAD5B" w14:textId="77777777" w:rsidTr="00D02997">
        <w:trPr>
          <w:trHeight w:val="551"/>
        </w:trPr>
        <w:tc>
          <w:tcPr>
            <w:tcW w:w="2943" w:type="dxa"/>
            <w:vMerge w:val="restart"/>
            <w:vAlign w:val="center"/>
          </w:tcPr>
          <w:p w14:paraId="36903526" w14:textId="77777777" w:rsidR="003E4336" w:rsidRPr="00A97700" w:rsidRDefault="003E4336" w:rsidP="00D02997">
            <w:pPr>
              <w:jc w:val="center"/>
              <w:rPr>
                <w:rFonts w:eastAsia="Times New Roman"/>
                <w:b/>
                <w:bCs/>
                <w:i/>
                <w:lang w:eastAsia="it-IT"/>
              </w:rPr>
            </w:pPr>
            <w:r w:rsidRPr="00A97700">
              <w:rPr>
                <w:rFonts w:eastAsia="Times New Roman"/>
                <w:b/>
                <w:bCs/>
                <w:i/>
                <w:lang w:eastAsia="it-IT"/>
              </w:rPr>
              <w:t>Riparazione/sostituzione</w:t>
            </w:r>
          </w:p>
          <w:p w14:paraId="5553C886" w14:textId="77777777" w:rsidR="003E4336" w:rsidRPr="00A97700" w:rsidRDefault="003E4336" w:rsidP="00D02997">
            <w:pPr>
              <w:jc w:val="center"/>
              <w:rPr>
                <w:rFonts w:eastAsia="Times New Roman"/>
                <w:b/>
                <w:bCs/>
                <w:i/>
                <w:lang w:eastAsia="it-IT"/>
              </w:rPr>
            </w:pPr>
          </w:p>
        </w:tc>
        <w:tc>
          <w:tcPr>
            <w:tcW w:w="2694" w:type="dxa"/>
            <w:vAlign w:val="center"/>
          </w:tcPr>
          <w:p w14:paraId="0A40A5BC" w14:textId="77777777" w:rsidR="003E4336" w:rsidRPr="00A97700" w:rsidRDefault="003E4336" w:rsidP="00D02997">
            <w:pPr>
              <w:jc w:val="center"/>
              <w:rPr>
                <w:rFonts w:eastAsia="Times New Roman"/>
                <w:b/>
                <w:bCs/>
                <w:i/>
                <w:lang w:eastAsia="it-IT"/>
              </w:rPr>
            </w:pPr>
            <w:r w:rsidRPr="00A97700">
              <w:rPr>
                <w:rFonts w:eastAsia="Times New Roman"/>
                <w:b/>
                <w:bCs/>
                <w:i/>
                <w:lang w:eastAsia="it-IT"/>
              </w:rPr>
              <w:t xml:space="preserve">Costo complessivo </w:t>
            </w:r>
            <w:r w:rsidRPr="00A97700">
              <w:rPr>
                <w:b/>
                <w:bCs/>
                <w:i/>
              </w:rPr>
              <w:t>stimato</w:t>
            </w:r>
          </w:p>
        </w:tc>
        <w:tc>
          <w:tcPr>
            <w:tcW w:w="4191" w:type="dxa"/>
            <w:gridSpan w:val="2"/>
            <w:vAlign w:val="center"/>
          </w:tcPr>
          <w:p w14:paraId="6D22C3BC" w14:textId="77777777" w:rsidR="003E4336" w:rsidRPr="00A97700" w:rsidRDefault="003E4336" w:rsidP="005F1D3D">
            <w:pPr>
              <w:rPr>
                <w:rFonts w:eastAsia="Times New Roman"/>
                <w:b/>
                <w:bCs/>
                <w:i/>
                <w:sz w:val="20"/>
                <w:szCs w:val="20"/>
                <w:lang w:eastAsia="it-IT"/>
              </w:rPr>
            </w:pPr>
            <w:r w:rsidRPr="00A97700">
              <w:rPr>
                <w:rFonts w:eastAsia="Times New Roman"/>
                <w:b/>
                <w:bCs/>
                <w:i/>
                <w:sz w:val="20"/>
                <w:szCs w:val="20"/>
                <w:lang w:eastAsia="it-IT"/>
              </w:rPr>
              <w:t>Di cui costo sostenuto e congruo.</w:t>
            </w:r>
          </w:p>
          <w:p w14:paraId="69BBE41A" w14:textId="77777777" w:rsidR="003E4336" w:rsidRPr="00A97700" w:rsidRDefault="003E4336" w:rsidP="005F1D3D">
            <w:pPr>
              <w:rPr>
                <w:rFonts w:eastAsia="Times New Roman"/>
                <w:b/>
                <w:bCs/>
                <w:i/>
                <w:lang w:eastAsia="it-IT"/>
              </w:rPr>
            </w:pPr>
            <w:r w:rsidRPr="00A97700">
              <w:rPr>
                <w:rFonts w:eastAsia="Times New Roman"/>
                <w:b/>
                <w:bCs/>
                <w:i/>
                <w:sz w:val="20"/>
                <w:szCs w:val="20"/>
                <w:lang w:eastAsia="it-IT"/>
              </w:rPr>
              <w:t>Estremi della documentazione di spesa (fatture ricevute fiscali, scontrini fiscali parlanti)</w:t>
            </w:r>
          </w:p>
        </w:tc>
      </w:tr>
      <w:tr w:rsidR="003E4336" w:rsidRPr="00A97700" w14:paraId="70CBCFFE" w14:textId="77777777" w:rsidTr="00254185">
        <w:trPr>
          <w:trHeight w:val="375"/>
        </w:trPr>
        <w:tc>
          <w:tcPr>
            <w:tcW w:w="2943" w:type="dxa"/>
            <w:vMerge/>
          </w:tcPr>
          <w:p w14:paraId="48497C30" w14:textId="77777777" w:rsidR="003E4336" w:rsidRPr="00A97700" w:rsidRDefault="003E4336" w:rsidP="00D02997">
            <w:pPr>
              <w:tabs>
                <w:tab w:val="left" w:pos="-22065"/>
                <w:tab w:val="left" w:pos="-21924"/>
              </w:tabs>
              <w:spacing w:before="120" w:line="360" w:lineRule="auto"/>
              <w:rPr>
                <w:i/>
              </w:rPr>
            </w:pPr>
          </w:p>
        </w:tc>
        <w:tc>
          <w:tcPr>
            <w:tcW w:w="2694" w:type="dxa"/>
            <w:vAlign w:val="center"/>
          </w:tcPr>
          <w:p w14:paraId="462E0824" w14:textId="77777777" w:rsidR="003E4336" w:rsidRPr="00A97700" w:rsidRDefault="003E4336" w:rsidP="00D02997">
            <w:pPr>
              <w:jc w:val="center"/>
              <w:rPr>
                <w:sz w:val="20"/>
                <w:szCs w:val="20"/>
              </w:rPr>
            </w:pPr>
            <w:r w:rsidRPr="00A97700">
              <w:rPr>
                <w:rFonts w:eastAsia="Times New Roman"/>
                <w:b/>
                <w:bCs/>
                <w:i/>
                <w:sz w:val="20"/>
                <w:szCs w:val="20"/>
                <w:lang w:eastAsia="it-IT"/>
              </w:rPr>
              <w:t>Importo in €, iva inclusa</w:t>
            </w:r>
          </w:p>
        </w:tc>
        <w:tc>
          <w:tcPr>
            <w:tcW w:w="2593" w:type="dxa"/>
            <w:vAlign w:val="center"/>
          </w:tcPr>
          <w:p w14:paraId="6EFB2A96" w14:textId="77777777" w:rsidR="003E4336" w:rsidRPr="00A97700" w:rsidRDefault="003E4336" w:rsidP="00D02997">
            <w:pPr>
              <w:jc w:val="center"/>
              <w:rPr>
                <w:sz w:val="20"/>
                <w:szCs w:val="20"/>
              </w:rPr>
            </w:pPr>
            <w:r w:rsidRPr="00A97700">
              <w:rPr>
                <w:rFonts w:eastAsia="Times New Roman"/>
                <w:b/>
                <w:bCs/>
                <w:i/>
                <w:sz w:val="20"/>
                <w:szCs w:val="20"/>
                <w:lang w:eastAsia="it-IT"/>
              </w:rPr>
              <w:t>Importo in €, iva inclusa</w:t>
            </w:r>
          </w:p>
        </w:tc>
        <w:tc>
          <w:tcPr>
            <w:tcW w:w="1598" w:type="dxa"/>
            <w:vAlign w:val="center"/>
          </w:tcPr>
          <w:p w14:paraId="349DB0B5" w14:textId="77777777" w:rsidR="003E4336" w:rsidRPr="00A97700" w:rsidRDefault="003E4336" w:rsidP="00D02997">
            <w:pPr>
              <w:jc w:val="center"/>
              <w:rPr>
                <w:rFonts w:eastAsia="Times New Roman"/>
                <w:b/>
                <w:bCs/>
                <w:i/>
                <w:sz w:val="20"/>
                <w:szCs w:val="20"/>
                <w:lang w:eastAsia="it-IT"/>
              </w:rPr>
            </w:pPr>
            <w:r w:rsidRPr="00A97700">
              <w:rPr>
                <w:rFonts w:eastAsia="Times New Roman"/>
                <w:b/>
                <w:bCs/>
                <w:i/>
                <w:sz w:val="20"/>
                <w:szCs w:val="20"/>
                <w:lang w:eastAsia="it-IT"/>
              </w:rPr>
              <w:t>n. e data</w:t>
            </w:r>
          </w:p>
          <w:p w14:paraId="2090DF1B" w14:textId="77777777" w:rsidR="003E4336" w:rsidRPr="00A97700" w:rsidRDefault="003E4336" w:rsidP="00D02997">
            <w:pPr>
              <w:jc w:val="center"/>
              <w:rPr>
                <w:rFonts w:eastAsia="Times New Roman"/>
                <w:b/>
                <w:bCs/>
                <w:i/>
                <w:sz w:val="20"/>
                <w:szCs w:val="20"/>
                <w:lang w:eastAsia="it-IT"/>
              </w:rPr>
            </w:pPr>
          </w:p>
        </w:tc>
      </w:tr>
      <w:tr w:rsidR="003E4336" w:rsidRPr="00A97700" w14:paraId="47B092AB" w14:textId="77777777" w:rsidTr="00D02997">
        <w:trPr>
          <w:trHeight w:val="170"/>
        </w:trPr>
        <w:tc>
          <w:tcPr>
            <w:tcW w:w="2943" w:type="dxa"/>
          </w:tcPr>
          <w:p w14:paraId="55F74486" w14:textId="77777777" w:rsidR="003E4336" w:rsidRPr="00A97700" w:rsidRDefault="003E4336" w:rsidP="00D02997">
            <w:pPr>
              <w:pStyle w:val="Paragrafoelenco"/>
              <w:widowControl/>
              <w:pBdr>
                <w:top w:val="nil"/>
                <w:left w:val="nil"/>
                <w:bottom w:val="nil"/>
                <w:right w:val="nil"/>
                <w:between w:val="nil"/>
                <w:bar w:val="nil"/>
              </w:pBdr>
              <w:suppressAutoHyphens w:val="0"/>
              <w:autoSpaceDN/>
              <w:spacing w:line="276" w:lineRule="auto"/>
              <w:ind w:left="0"/>
              <w:contextualSpacing w:val="0"/>
              <w:jc w:val="both"/>
              <w:textAlignment w:val="auto"/>
              <w:rPr>
                <w:rFonts w:eastAsia="Times New Roman"/>
                <w:bCs/>
                <w:lang w:val="it-IT" w:eastAsia="it-IT"/>
              </w:rPr>
            </w:pPr>
            <w:r w:rsidRPr="00A97700">
              <w:t>Come da Sez. 4 let</w:t>
            </w:r>
            <w:r w:rsidR="00974F5C" w:rsidRPr="00A97700">
              <w:rPr>
                <w:lang w:val="it-IT"/>
              </w:rPr>
              <w:t>tera</w:t>
            </w:r>
            <w:r w:rsidRPr="00A97700">
              <w:t xml:space="preserve"> </w:t>
            </w:r>
            <w:r w:rsidR="00D4127C" w:rsidRPr="00A97700">
              <w:rPr>
                <w:lang w:val="it-IT"/>
              </w:rPr>
              <w:t>d</w:t>
            </w:r>
            <w:r w:rsidRPr="00A97700">
              <w:t>)</w:t>
            </w:r>
            <w:r w:rsidRPr="00A97700">
              <w:rPr>
                <w:lang w:val="it-IT"/>
              </w:rPr>
              <w:t xml:space="preserve"> 1</w:t>
            </w:r>
            <w:r w:rsidRPr="00A97700">
              <w:t>;</w:t>
            </w:r>
          </w:p>
        </w:tc>
        <w:tc>
          <w:tcPr>
            <w:tcW w:w="2694" w:type="dxa"/>
            <w:tcBorders>
              <w:bottom w:val="single" w:sz="4" w:space="0" w:color="auto"/>
            </w:tcBorders>
          </w:tcPr>
          <w:p w14:paraId="0A0CAF43" w14:textId="77777777" w:rsidR="003E4336" w:rsidRPr="00A97700" w:rsidRDefault="003E4336" w:rsidP="00D02997">
            <w:pPr>
              <w:autoSpaceDE w:val="0"/>
              <w:spacing w:line="276" w:lineRule="auto"/>
              <w:rPr>
                <w:bCs/>
                <w:i/>
                <w:sz w:val="20"/>
                <w:szCs w:val="20"/>
              </w:rPr>
            </w:pPr>
          </w:p>
        </w:tc>
        <w:tc>
          <w:tcPr>
            <w:tcW w:w="2593" w:type="dxa"/>
            <w:tcBorders>
              <w:bottom w:val="single" w:sz="4" w:space="0" w:color="auto"/>
            </w:tcBorders>
          </w:tcPr>
          <w:p w14:paraId="23AC4401" w14:textId="77777777" w:rsidR="003E4336" w:rsidRPr="00A97700" w:rsidRDefault="003E4336" w:rsidP="00D02997">
            <w:pPr>
              <w:autoSpaceDE w:val="0"/>
              <w:spacing w:line="276" w:lineRule="auto"/>
              <w:rPr>
                <w:bCs/>
                <w:i/>
                <w:sz w:val="20"/>
                <w:szCs w:val="20"/>
              </w:rPr>
            </w:pPr>
          </w:p>
        </w:tc>
        <w:tc>
          <w:tcPr>
            <w:tcW w:w="1598" w:type="dxa"/>
            <w:tcBorders>
              <w:bottom w:val="single" w:sz="4" w:space="0" w:color="auto"/>
            </w:tcBorders>
          </w:tcPr>
          <w:p w14:paraId="22B9A9B7" w14:textId="77777777" w:rsidR="003E4336" w:rsidRPr="00A97700" w:rsidRDefault="003E4336" w:rsidP="00D02997">
            <w:pPr>
              <w:autoSpaceDE w:val="0"/>
              <w:spacing w:line="276" w:lineRule="auto"/>
              <w:rPr>
                <w:bCs/>
                <w:i/>
                <w:sz w:val="20"/>
                <w:szCs w:val="20"/>
              </w:rPr>
            </w:pPr>
          </w:p>
        </w:tc>
      </w:tr>
      <w:tr w:rsidR="003E4336" w:rsidRPr="00A97700" w14:paraId="320ACBB3" w14:textId="77777777" w:rsidTr="00D02997">
        <w:trPr>
          <w:trHeight w:val="170"/>
        </w:trPr>
        <w:tc>
          <w:tcPr>
            <w:tcW w:w="2943" w:type="dxa"/>
          </w:tcPr>
          <w:p w14:paraId="5BF78502"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r w:rsidRPr="00A97700">
              <w:t>Come da Sez. 4 let</w:t>
            </w:r>
            <w:r w:rsidR="00974F5C" w:rsidRPr="00A97700">
              <w:rPr>
                <w:lang w:val="it-IT"/>
              </w:rPr>
              <w:t>tera</w:t>
            </w:r>
            <w:r w:rsidRPr="00A97700">
              <w:t xml:space="preserve"> </w:t>
            </w:r>
            <w:r w:rsidR="00D4127C" w:rsidRPr="00A97700">
              <w:rPr>
                <w:lang w:val="it-IT"/>
              </w:rPr>
              <w:t>d</w:t>
            </w:r>
            <w:r w:rsidRPr="00A97700">
              <w:t>)</w:t>
            </w:r>
            <w:r w:rsidRPr="00A97700">
              <w:rPr>
                <w:lang w:val="it-IT"/>
              </w:rPr>
              <w:t xml:space="preserve"> 2</w:t>
            </w:r>
            <w:r w:rsidRPr="00A97700">
              <w:t>;</w:t>
            </w:r>
          </w:p>
        </w:tc>
        <w:tc>
          <w:tcPr>
            <w:tcW w:w="2694" w:type="dxa"/>
            <w:tcBorders>
              <w:bottom w:val="single" w:sz="4" w:space="0" w:color="auto"/>
            </w:tcBorders>
          </w:tcPr>
          <w:p w14:paraId="41B6843B"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p>
        </w:tc>
        <w:tc>
          <w:tcPr>
            <w:tcW w:w="2593" w:type="dxa"/>
            <w:tcBorders>
              <w:bottom w:val="single" w:sz="4" w:space="0" w:color="auto"/>
            </w:tcBorders>
          </w:tcPr>
          <w:p w14:paraId="11FB917F"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p>
        </w:tc>
        <w:tc>
          <w:tcPr>
            <w:tcW w:w="1598" w:type="dxa"/>
            <w:tcBorders>
              <w:bottom w:val="single" w:sz="4" w:space="0" w:color="auto"/>
            </w:tcBorders>
          </w:tcPr>
          <w:p w14:paraId="7B09623E"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p>
        </w:tc>
      </w:tr>
      <w:tr w:rsidR="003E4336" w:rsidRPr="00A97700" w14:paraId="730BD9D1" w14:textId="77777777" w:rsidTr="00D02997">
        <w:trPr>
          <w:trHeight w:val="170"/>
        </w:trPr>
        <w:tc>
          <w:tcPr>
            <w:tcW w:w="2943" w:type="dxa"/>
          </w:tcPr>
          <w:p w14:paraId="63357083"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r w:rsidRPr="00A97700">
              <w:t>Come da Sez. 4 let</w:t>
            </w:r>
            <w:r w:rsidR="00974F5C" w:rsidRPr="00A97700">
              <w:rPr>
                <w:lang w:val="it-IT"/>
              </w:rPr>
              <w:t>tera</w:t>
            </w:r>
            <w:r w:rsidRPr="00A97700">
              <w:t xml:space="preserve"> </w:t>
            </w:r>
            <w:r w:rsidR="00D4127C" w:rsidRPr="00A97700">
              <w:rPr>
                <w:lang w:val="it-IT"/>
              </w:rPr>
              <w:t>d</w:t>
            </w:r>
            <w:r w:rsidRPr="00A97700">
              <w:t>)</w:t>
            </w:r>
            <w:r w:rsidRPr="00A97700">
              <w:rPr>
                <w:lang w:val="it-IT"/>
              </w:rPr>
              <w:t xml:space="preserve"> 3</w:t>
            </w:r>
            <w:r w:rsidRPr="00A97700">
              <w:t>;</w:t>
            </w:r>
          </w:p>
        </w:tc>
        <w:tc>
          <w:tcPr>
            <w:tcW w:w="2694" w:type="dxa"/>
            <w:tcBorders>
              <w:bottom w:val="single" w:sz="4" w:space="0" w:color="auto"/>
            </w:tcBorders>
          </w:tcPr>
          <w:p w14:paraId="142A2D4E"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p>
        </w:tc>
        <w:tc>
          <w:tcPr>
            <w:tcW w:w="2593" w:type="dxa"/>
            <w:tcBorders>
              <w:bottom w:val="single" w:sz="4" w:space="0" w:color="auto"/>
            </w:tcBorders>
          </w:tcPr>
          <w:p w14:paraId="3118C967"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p>
        </w:tc>
        <w:tc>
          <w:tcPr>
            <w:tcW w:w="1598" w:type="dxa"/>
            <w:tcBorders>
              <w:bottom w:val="single" w:sz="4" w:space="0" w:color="auto"/>
            </w:tcBorders>
          </w:tcPr>
          <w:p w14:paraId="1EF33383"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p>
        </w:tc>
      </w:tr>
      <w:tr w:rsidR="003E4336" w:rsidRPr="00A97700" w14:paraId="7D85558C" w14:textId="77777777" w:rsidTr="00D02997">
        <w:trPr>
          <w:trHeight w:val="170"/>
        </w:trPr>
        <w:tc>
          <w:tcPr>
            <w:tcW w:w="2943" w:type="dxa"/>
          </w:tcPr>
          <w:p w14:paraId="28B00DBB"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r w:rsidRPr="00A97700">
              <w:t>Come da Sez. 4 let</w:t>
            </w:r>
            <w:r w:rsidR="00974F5C" w:rsidRPr="00A97700">
              <w:rPr>
                <w:lang w:val="it-IT"/>
              </w:rPr>
              <w:t>tera</w:t>
            </w:r>
            <w:r w:rsidRPr="00A97700">
              <w:t xml:space="preserve"> </w:t>
            </w:r>
            <w:r w:rsidR="00D4127C" w:rsidRPr="00A97700">
              <w:rPr>
                <w:lang w:val="it-IT"/>
              </w:rPr>
              <w:t>d</w:t>
            </w:r>
            <w:r w:rsidRPr="00A97700">
              <w:t>)</w:t>
            </w:r>
            <w:r w:rsidRPr="00A97700">
              <w:rPr>
                <w:lang w:val="it-IT"/>
              </w:rPr>
              <w:t xml:space="preserve"> 4</w:t>
            </w:r>
            <w:r w:rsidRPr="00A97700">
              <w:t>;</w:t>
            </w:r>
          </w:p>
        </w:tc>
        <w:tc>
          <w:tcPr>
            <w:tcW w:w="2694" w:type="dxa"/>
            <w:tcBorders>
              <w:bottom w:val="single" w:sz="4" w:space="0" w:color="auto"/>
            </w:tcBorders>
          </w:tcPr>
          <w:p w14:paraId="050B7A81"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p>
        </w:tc>
        <w:tc>
          <w:tcPr>
            <w:tcW w:w="2593" w:type="dxa"/>
            <w:tcBorders>
              <w:bottom w:val="single" w:sz="4" w:space="0" w:color="auto"/>
            </w:tcBorders>
          </w:tcPr>
          <w:p w14:paraId="246769DA"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p>
        </w:tc>
        <w:tc>
          <w:tcPr>
            <w:tcW w:w="1598" w:type="dxa"/>
            <w:tcBorders>
              <w:bottom w:val="single" w:sz="4" w:space="0" w:color="auto"/>
            </w:tcBorders>
          </w:tcPr>
          <w:p w14:paraId="2E549282" w14:textId="77777777" w:rsidR="003E4336" w:rsidRPr="00A97700" w:rsidRDefault="003E4336" w:rsidP="00D02997">
            <w:pPr>
              <w:pStyle w:val="Paragrafoelenco"/>
              <w:widowControl/>
              <w:suppressAutoHyphens w:val="0"/>
              <w:autoSpaceDN/>
              <w:spacing w:line="276" w:lineRule="auto"/>
              <w:ind w:left="0"/>
              <w:contextualSpacing w:val="0"/>
              <w:jc w:val="both"/>
              <w:textAlignment w:val="auto"/>
            </w:pPr>
          </w:p>
        </w:tc>
      </w:tr>
      <w:tr w:rsidR="0098669D" w:rsidRPr="00A97700" w14:paraId="790AFCB7" w14:textId="77777777" w:rsidTr="00D02997">
        <w:trPr>
          <w:trHeight w:val="170"/>
        </w:trPr>
        <w:tc>
          <w:tcPr>
            <w:tcW w:w="2943" w:type="dxa"/>
          </w:tcPr>
          <w:p w14:paraId="7F2FD145" w14:textId="77777777" w:rsidR="0098669D" w:rsidRPr="00A97700" w:rsidRDefault="0098669D" w:rsidP="00D02997">
            <w:pPr>
              <w:pStyle w:val="Paragrafoelenco"/>
              <w:widowControl/>
              <w:suppressAutoHyphens w:val="0"/>
              <w:autoSpaceDN/>
              <w:spacing w:line="276" w:lineRule="auto"/>
              <w:ind w:left="0"/>
              <w:contextualSpacing w:val="0"/>
              <w:jc w:val="both"/>
              <w:textAlignment w:val="auto"/>
            </w:pPr>
            <w:r w:rsidRPr="00A97700">
              <w:rPr>
                <w:b/>
                <w:sz w:val="24"/>
                <w:szCs w:val="24"/>
                <w:lang w:val="it-IT"/>
              </w:rPr>
              <w:t>TOTALE (B)</w:t>
            </w:r>
          </w:p>
        </w:tc>
        <w:tc>
          <w:tcPr>
            <w:tcW w:w="2694" w:type="dxa"/>
            <w:tcBorders>
              <w:bottom w:val="single" w:sz="4" w:space="0" w:color="auto"/>
            </w:tcBorders>
          </w:tcPr>
          <w:p w14:paraId="687C362E" w14:textId="77777777" w:rsidR="0098669D" w:rsidRPr="00A97700" w:rsidRDefault="0098669D" w:rsidP="00D02997">
            <w:pPr>
              <w:pStyle w:val="Paragrafoelenco"/>
              <w:widowControl/>
              <w:suppressAutoHyphens w:val="0"/>
              <w:autoSpaceDN/>
              <w:spacing w:line="276" w:lineRule="auto"/>
              <w:ind w:left="0"/>
              <w:contextualSpacing w:val="0"/>
              <w:jc w:val="both"/>
              <w:textAlignment w:val="auto"/>
            </w:pPr>
          </w:p>
        </w:tc>
        <w:tc>
          <w:tcPr>
            <w:tcW w:w="2593" w:type="dxa"/>
            <w:tcBorders>
              <w:bottom w:val="single" w:sz="4" w:space="0" w:color="auto"/>
            </w:tcBorders>
          </w:tcPr>
          <w:p w14:paraId="00377521" w14:textId="77777777" w:rsidR="0098669D" w:rsidRPr="00A97700" w:rsidRDefault="0098669D" w:rsidP="00D02997">
            <w:pPr>
              <w:pStyle w:val="Paragrafoelenco"/>
              <w:widowControl/>
              <w:suppressAutoHyphens w:val="0"/>
              <w:autoSpaceDN/>
              <w:spacing w:line="276" w:lineRule="auto"/>
              <w:ind w:left="0"/>
              <w:contextualSpacing w:val="0"/>
              <w:jc w:val="both"/>
              <w:textAlignment w:val="auto"/>
            </w:pPr>
          </w:p>
        </w:tc>
        <w:tc>
          <w:tcPr>
            <w:tcW w:w="1598" w:type="dxa"/>
            <w:tcBorders>
              <w:bottom w:val="single" w:sz="4" w:space="0" w:color="auto"/>
            </w:tcBorders>
          </w:tcPr>
          <w:p w14:paraId="6A953479" w14:textId="77777777" w:rsidR="0098669D" w:rsidRPr="00A97700" w:rsidRDefault="0098669D" w:rsidP="00D02997">
            <w:pPr>
              <w:pStyle w:val="Paragrafoelenco"/>
              <w:widowControl/>
              <w:suppressAutoHyphens w:val="0"/>
              <w:autoSpaceDN/>
              <w:spacing w:line="276" w:lineRule="auto"/>
              <w:ind w:left="0"/>
              <w:contextualSpacing w:val="0"/>
              <w:jc w:val="both"/>
              <w:textAlignment w:val="auto"/>
            </w:pPr>
          </w:p>
        </w:tc>
      </w:tr>
    </w:tbl>
    <w:p w14:paraId="358E0340" w14:textId="77777777" w:rsidR="00FA4248" w:rsidRPr="00A97700" w:rsidRDefault="00FA4248" w:rsidP="00F14DB0">
      <w:pPr>
        <w:autoSpaceDE w:val="0"/>
        <w:jc w:val="both"/>
        <w:rPr>
          <w:b/>
          <w:bCs/>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694"/>
        <w:gridCol w:w="2593"/>
        <w:gridCol w:w="1598"/>
      </w:tblGrid>
      <w:tr w:rsidR="003E4336" w:rsidRPr="00A97700" w14:paraId="0AB08CD4" w14:textId="77777777" w:rsidTr="004C1078">
        <w:trPr>
          <w:trHeight w:val="411"/>
        </w:trPr>
        <w:tc>
          <w:tcPr>
            <w:tcW w:w="2943" w:type="dxa"/>
            <w:tcBorders>
              <w:bottom w:val="single" w:sz="4" w:space="0" w:color="auto"/>
            </w:tcBorders>
          </w:tcPr>
          <w:p w14:paraId="241F7103" w14:textId="77777777" w:rsidR="003E4336" w:rsidRPr="00A97700" w:rsidRDefault="003E4336" w:rsidP="00D02997">
            <w:pPr>
              <w:pStyle w:val="Paragrafoelenco"/>
              <w:pBdr>
                <w:top w:val="nil"/>
                <w:left w:val="nil"/>
                <w:bottom w:val="nil"/>
                <w:right w:val="nil"/>
                <w:between w:val="nil"/>
                <w:bar w:val="nil"/>
              </w:pBdr>
              <w:tabs>
                <w:tab w:val="left" w:pos="447"/>
              </w:tabs>
              <w:ind w:left="0"/>
              <w:jc w:val="both"/>
              <w:rPr>
                <w:b/>
                <w:sz w:val="24"/>
                <w:szCs w:val="24"/>
                <w:lang w:val="it-IT"/>
              </w:rPr>
            </w:pPr>
            <w:r w:rsidRPr="00A97700">
              <w:rPr>
                <w:b/>
                <w:sz w:val="24"/>
                <w:szCs w:val="24"/>
                <w:lang w:val="it-IT"/>
              </w:rPr>
              <w:t>TOTALE (A+B)</w:t>
            </w:r>
          </w:p>
        </w:tc>
        <w:tc>
          <w:tcPr>
            <w:tcW w:w="2694" w:type="dxa"/>
            <w:tcBorders>
              <w:bottom w:val="single" w:sz="4" w:space="0" w:color="auto"/>
            </w:tcBorders>
          </w:tcPr>
          <w:p w14:paraId="653F53DC" w14:textId="77777777" w:rsidR="003E4336" w:rsidRPr="00A97700" w:rsidRDefault="003E4336" w:rsidP="00D02997">
            <w:pPr>
              <w:autoSpaceDE w:val="0"/>
              <w:spacing w:after="240" w:line="360" w:lineRule="auto"/>
              <w:rPr>
                <w:bCs/>
                <w:i/>
              </w:rPr>
            </w:pPr>
          </w:p>
        </w:tc>
        <w:tc>
          <w:tcPr>
            <w:tcW w:w="2593" w:type="dxa"/>
            <w:tcBorders>
              <w:bottom w:val="single" w:sz="4" w:space="0" w:color="auto"/>
            </w:tcBorders>
          </w:tcPr>
          <w:p w14:paraId="4980FB9C" w14:textId="77777777" w:rsidR="003E4336" w:rsidRPr="00A97700" w:rsidRDefault="003E4336" w:rsidP="00D02997">
            <w:pPr>
              <w:autoSpaceDE w:val="0"/>
              <w:spacing w:after="240" w:line="360" w:lineRule="auto"/>
              <w:rPr>
                <w:bCs/>
                <w:i/>
              </w:rPr>
            </w:pPr>
          </w:p>
        </w:tc>
        <w:tc>
          <w:tcPr>
            <w:tcW w:w="1598" w:type="dxa"/>
            <w:tcBorders>
              <w:bottom w:val="single" w:sz="4" w:space="0" w:color="auto"/>
            </w:tcBorders>
          </w:tcPr>
          <w:p w14:paraId="74415D98" w14:textId="77777777" w:rsidR="003E4336" w:rsidRPr="00A97700" w:rsidRDefault="003E4336" w:rsidP="00D02997">
            <w:pPr>
              <w:autoSpaceDE w:val="0"/>
              <w:spacing w:after="240" w:line="360" w:lineRule="auto"/>
              <w:rPr>
                <w:bCs/>
                <w:i/>
              </w:rPr>
            </w:pPr>
          </w:p>
        </w:tc>
      </w:tr>
    </w:tbl>
    <w:p w14:paraId="32175731" w14:textId="77777777" w:rsidR="00FA4248" w:rsidRPr="00A97700" w:rsidRDefault="00FA4248" w:rsidP="00F14DB0">
      <w:pPr>
        <w:autoSpaceDE w:val="0"/>
        <w:jc w:val="both"/>
        <w:rPr>
          <w:b/>
          <w:bCs/>
          <w:sz w:val="24"/>
        </w:rPr>
      </w:pPr>
    </w:p>
    <w:p w14:paraId="4478B2CA" w14:textId="77777777" w:rsidR="009855BA" w:rsidRPr="00A97700" w:rsidRDefault="009855BA" w:rsidP="009855BA">
      <w:pPr>
        <w:autoSpaceDE w:val="0"/>
        <w:jc w:val="both"/>
        <w:rPr>
          <w:b/>
          <w:bCs/>
          <w:sz w:val="28"/>
          <w:szCs w:val="28"/>
          <w:shd w:val="clear" w:color="auto" w:fill="D3D3D3"/>
        </w:rPr>
      </w:pPr>
      <w:r w:rsidRPr="00A97700">
        <w:rPr>
          <w:b/>
          <w:bCs/>
          <w:sz w:val="28"/>
          <w:szCs w:val="28"/>
          <w:shd w:val="clear" w:color="auto" w:fill="D3D3D3"/>
        </w:rPr>
        <w:t>SEZIONE 7</w:t>
      </w:r>
    </w:p>
    <w:p w14:paraId="656FCDDE" w14:textId="77777777" w:rsidR="009855BA" w:rsidRPr="00A97700" w:rsidRDefault="009855BA" w:rsidP="009855BA">
      <w:pPr>
        <w:autoSpaceDE w:val="0"/>
        <w:jc w:val="both"/>
        <w:rPr>
          <w:b/>
          <w:sz w:val="24"/>
          <w:szCs w:val="24"/>
        </w:rPr>
      </w:pPr>
      <w:r w:rsidRPr="00A97700">
        <w:rPr>
          <w:b/>
          <w:sz w:val="24"/>
          <w:szCs w:val="24"/>
        </w:rPr>
        <w:t>SINTESI QUANTIFICAZIONE ECONOMICA DEGLI ONERI SOSTENUTI DAI SOGGETTI CHE ABITANO IN LOCALI SGOMBERATI DALLE COMPETENTI AUTORITA’, PER TRASLOCHI O DEPOSITI TEMPORANEI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694"/>
        <w:gridCol w:w="2593"/>
        <w:gridCol w:w="1598"/>
      </w:tblGrid>
      <w:tr w:rsidR="009855BA" w:rsidRPr="00A97700" w14:paraId="096F3C0B" w14:textId="77777777" w:rsidTr="002344D9">
        <w:trPr>
          <w:trHeight w:val="551"/>
        </w:trPr>
        <w:tc>
          <w:tcPr>
            <w:tcW w:w="2943" w:type="dxa"/>
            <w:vMerge w:val="restart"/>
            <w:vAlign w:val="center"/>
          </w:tcPr>
          <w:p w14:paraId="0D39995D" w14:textId="77777777" w:rsidR="009855BA" w:rsidRPr="00A97700" w:rsidRDefault="009855BA" w:rsidP="002344D9">
            <w:pPr>
              <w:jc w:val="center"/>
              <w:rPr>
                <w:rFonts w:eastAsia="Times New Roman"/>
                <w:b/>
                <w:bCs/>
                <w:i/>
                <w:lang w:eastAsia="it-IT"/>
              </w:rPr>
            </w:pPr>
            <w:r w:rsidRPr="00A97700">
              <w:rPr>
                <w:rFonts w:eastAsia="Times New Roman"/>
                <w:b/>
                <w:bCs/>
                <w:i/>
                <w:lang w:eastAsia="it-IT"/>
              </w:rPr>
              <w:t>Oneri per traslochi o depositi temporanei</w:t>
            </w:r>
          </w:p>
          <w:p w14:paraId="75BD44D9" w14:textId="77777777" w:rsidR="009855BA" w:rsidRPr="00A97700" w:rsidRDefault="009855BA" w:rsidP="002344D9">
            <w:pPr>
              <w:jc w:val="center"/>
              <w:rPr>
                <w:rFonts w:eastAsia="Times New Roman"/>
                <w:b/>
                <w:bCs/>
                <w:i/>
                <w:lang w:eastAsia="it-IT"/>
              </w:rPr>
            </w:pPr>
          </w:p>
        </w:tc>
        <w:tc>
          <w:tcPr>
            <w:tcW w:w="2694" w:type="dxa"/>
            <w:vAlign w:val="center"/>
          </w:tcPr>
          <w:p w14:paraId="79071E48" w14:textId="77777777" w:rsidR="009855BA" w:rsidRPr="00A97700" w:rsidRDefault="009855BA" w:rsidP="002344D9">
            <w:pPr>
              <w:jc w:val="center"/>
              <w:rPr>
                <w:rFonts w:eastAsia="Times New Roman"/>
                <w:b/>
                <w:bCs/>
                <w:i/>
                <w:lang w:eastAsia="it-IT"/>
              </w:rPr>
            </w:pPr>
            <w:r w:rsidRPr="00A97700">
              <w:rPr>
                <w:rFonts w:eastAsia="Times New Roman"/>
                <w:b/>
                <w:bCs/>
                <w:i/>
                <w:lang w:eastAsia="it-IT"/>
              </w:rPr>
              <w:t>Costo complessivo sostenuto</w:t>
            </w:r>
          </w:p>
        </w:tc>
        <w:tc>
          <w:tcPr>
            <w:tcW w:w="4191" w:type="dxa"/>
            <w:gridSpan w:val="2"/>
            <w:vAlign w:val="center"/>
          </w:tcPr>
          <w:p w14:paraId="2121AE43" w14:textId="77777777" w:rsidR="009855BA" w:rsidRPr="00A97700" w:rsidRDefault="009855BA" w:rsidP="002344D9">
            <w:pPr>
              <w:rPr>
                <w:rFonts w:eastAsia="Times New Roman"/>
                <w:b/>
                <w:bCs/>
                <w:i/>
                <w:sz w:val="20"/>
                <w:szCs w:val="20"/>
                <w:lang w:eastAsia="it-IT"/>
              </w:rPr>
            </w:pPr>
            <w:r w:rsidRPr="00A97700">
              <w:rPr>
                <w:rFonts w:eastAsia="Times New Roman"/>
                <w:b/>
                <w:bCs/>
                <w:i/>
                <w:sz w:val="20"/>
                <w:szCs w:val="20"/>
                <w:lang w:eastAsia="it-IT"/>
              </w:rPr>
              <w:t>Di cui costo congruo.</w:t>
            </w:r>
          </w:p>
          <w:p w14:paraId="24270ECB" w14:textId="77777777" w:rsidR="009855BA" w:rsidRPr="00A97700" w:rsidRDefault="009855BA" w:rsidP="002344D9">
            <w:pPr>
              <w:rPr>
                <w:rFonts w:eastAsia="Times New Roman"/>
                <w:b/>
                <w:bCs/>
                <w:i/>
                <w:lang w:eastAsia="it-IT"/>
              </w:rPr>
            </w:pPr>
            <w:r w:rsidRPr="00A97700">
              <w:rPr>
                <w:rFonts w:eastAsia="Times New Roman"/>
                <w:b/>
                <w:bCs/>
                <w:i/>
                <w:sz w:val="20"/>
                <w:szCs w:val="20"/>
                <w:lang w:eastAsia="it-IT"/>
              </w:rPr>
              <w:t>Estremi della documentazione di spesa (fatture ricevute fiscali, scontrini fiscali parlanti)</w:t>
            </w:r>
          </w:p>
        </w:tc>
      </w:tr>
      <w:tr w:rsidR="009855BA" w:rsidRPr="00A97700" w14:paraId="45EAD8DE" w14:textId="77777777" w:rsidTr="002344D9">
        <w:trPr>
          <w:trHeight w:val="136"/>
        </w:trPr>
        <w:tc>
          <w:tcPr>
            <w:tcW w:w="2943" w:type="dxa"/>
            <w:vMerge/>
          </w:tcPr>
          <w:p w14:paraId="0B5F319D" w14:textId="77777777" w:rsidR="009855BA" w:rsidRPr="00A97700" w:rsidRDefault="009855BA" w:rsidP="002344D9">
            <w:pPr>
              <w:tabs>
                <w:tab w:val="left" w:pos="-22065"/>
                <w:tab w:val="left" w:pos="-21924"/>
              </w:tabs>
              <w:spacing w:before="120" w:line="360" w:lineRule="auto"/>
              <w:rPr>
                <w:i/>
              </w:rPr>
            </w:pPr>
          </w:p>
        </w:tc>
        <w:tc>
          <w:tcPr>
            <w:tcW w:w="2694" w:type="dxa"/>
            <w:vAlign w:val="center"/>
          </w:tcPr>
          <w:p w14:paraId="5DFF0FAD" w14:textId="77777777" w:rsidR="009855BA" w:rsidRPr="00A97700" w:rsidRDefault="009855BA" w:rsidP="002344D9">
            <w:pPr>
              <w:jc w:val="center"/>
              <w:rPr>
                <w:sz w:val="20"/>
                <w:szCs w:val="20"/>
              </w:rPr>
            </w:pPr>
            <w:r w:rsidRPr="00A97700">
              <w:rPr>
                <w:rFonts w:eastAsia="Times New Roman"/>
                <w:b/>
                <w:bCs/>
                <w:i/>
                <w:sz w:val="20"/>
                <w:szCs w:val="20"/>
                <w:lang w:eastAsia="it-IT"/>
              </w:rPr>
              <w:t>Importo in €, iva inclusa</w:t>
            </w:r>
          </w:p>
        </w:tc>
        <w:tc>
          <w:tcPr>
            <w:tcW w:w="2593" w:type="dxa"/>
            <w:vAlign w:val="center"/>
          </w:tcPr>
          <w:p w14:paraId="1D09502B" w14:textId="77777777" w:rsidR="009855BA" w:rsidRPr="00A97700" w:rsidRDefault="009855BA" w:rsidP="002344D9">
            <w:pPr>
              <w:jc w:val="center"/>
              <w:rPr>
                <w:sz w:val="20"/>
                <w:szCs w:val="20"/>
              </w:rPr>
            </w:pPr>
            <w:r w:rsidRPr="00A97700">
              <w:rPr>
                <w:rFonts w:eastAsia="Times New Roman"/>
                <w:b/>
                <w:bCs/>
                <w:i/>
                <w:sz w:val="20"/>
                <w:szCs w:val="20"/>
                <w:lang w:eastAsia="it-IT"/>
              </w:rPr>
              <w:t>Importo in €, iva inclusa</w:t>
            </w:r>
          </w:p>
        </w:tc>
        <w:tc>
          <w:tcPr>
            <w:tcW w:w="1598" w:type="dxa"/>
            <w:vAlign w:val="center"/>
          </w:tcPr>
          <w:p w14:paraId="09553FD1" w14:textId="77777777" w:rsidR="009855BA" w:rsidRPr="00A97700" w:rsidRDefault="009855BA" w:rsidP="002344D9">
            <w:pPr>
              <w:jc w:val="center"/>
              <w:rPr>
                <w:rFonts w:eastAsia="Times New Roman"/>
                <w:b/>
                <w:bCs/>
                <w:i/>
                <w:sz w:val="20"/>
                <w:szCs w:val="20"/>
                <w:lang w:eastAsia="it-IT"/>
              </w:rPr>
            </w:pPr>
            <w:r w:rsidRPr="00A97700">
              <w:rPr>
                <w:rFonts w:eastAsia="Times New Roman"/>
                <w:b/>
                <w:bCs/>
                <w:i/>
                <w:sz w:val="20"/>
                <w:szCs w:val="20"/>
                <w:lang w:eastAsia="it-IT"/>
              </w:rPr>
              <w:t>n. e data</w:t>
            </w:r>
          </w:p>
          <w:p w14:paraId="267DDF43" w14:textId="77777777" w:rsidR="009855BA" w:rsidRPr="00A97700" w:rsidRDefault="009855BA" w:rsidP="002344D9">
            <w:pPr>
              <w:jc w:val="center"/>
              <w:rPr>
                <w:rFonts w:eastAsia="Times New Roman"/>
                <w:b/>
                <w:bCs/>
                <w:i/>
                <w:sz w:val="20"/>
                <w:szCs w:val="20"/>
                <w:lang w:eastAsia="it-IT"/>
              </w:rPr>
            </w:pPr>
          </w:p>
        </w:tc>
      </w:tr>
      <w:tr w:rsidR="009855BA" w:rsidRPr="00A97700" w14:paraId="6491D775" w14:textId="77777777" w:rsidTr="002344D9">
        <w:trPr>
          <w:trHeight w:val="170"/>
        </w:trPr>
        <w:tc>
          <w:tcPr>
            <w:tcW w:w="2943" w:type="dxa"/>
          </w:tcPr>
          <w:p w14:paraId="5D8E9A15" w14:textId="77777777" w:rsidR="009855BA" w:rsidRPr="00A97700" w:rsidRDefault="009855BA" w:rsidP="002344D9">
            <w:pPr>
              <w:pStyle w:val="Paragrafoelenco"/>
              <w:widowControl/>
              <w:pBdr>
                <w:top w:val="nil"/>
                <w:left w:val="nil"/>
                <w:bottom w:val="nil"/>
                <w:right w:val="nil"/>
                <w:between w:val="nil"/>
                <w:bar w:val="nil"/>
              </w:pBdr>
              <w:suppressAutoHyphens w:val="0"/>
              <w:autoSpaceDN/>
              <w:ind w:left="0"/>
              <w:contextualSpacing w:val="0"/>
              <w:jc w:val="both"/>
              <w:textAlignment w:val="auto"/>
              <w:rPr>
                <w:rFonts w:eastAsia="Times New Roman"/>
                <w:bCs/>
                <w:sz w:val="22"/>
                <w:lang w:val="it-IT" w:eastAsia="it-IT"/>
              </w:rPr>
            </w:pPr>
            <w:r w:rsidRPr="00A97700">
              <w:t>Come da Sez. 4 let</w:t>
            </w:r>
            <w:r w:rsidRPr="00A97700">
              <w:rPr>
                <w:lang w:val="it-IT"/>
              </w:rPr>
              <w:t>tera</w:t>
            </w:r>
            <w:r w:rsidRPr="00A97700">
              <w:t xml:space="preserve"> </w:t>
            </w:r>
            <w:r w:rsidRPr="00A97700">
              <w:rPr>
                <w:lang w:val="it-IT"/>
              </w:rPr>
              <w:t>h</w:t>
            </w:r>
            <w:r w:rsidRPr="00A97700">
              <w:t>)</w:t>
            </w:r>
            <w:r w:rsidRPr="00A97700">
              <w:rPr>
                <w:lang w:val="it-IT"/>
              </w:rPr>
              <w:t>;</w:t>
            </w:r>
          </w:p>
        </w:tc>
        <w:tc>
          <w:tcPr>
            <w:tcW w:w="2694" w:type="dxa"/>
            <w:tcBorders>
              <w:bottom w:val="single" w:sz="4" w:space="0" w:color="auto"/>
            </w:tcBorders>
          </w:tcPr>
          <w:p w14:paraId="42BA04E0" w14:textId="77777777" w:rsidR="009855BA" w:rsidRPr="00A97700" w:rsidRDefault="009855BA" w:rsidP="002344D9">
            <w:pPr>
              <w:autoSpaceDE w:val="0"/>
              <w:spacing w:line="360" w:lineRule="auto"/>
              <w:rPr>
                <w:bCs/>
                <w:i/>
              </w:rPr>
            </w:pPr>
          </w:p>
        </w:tc>
        <w:tc>
          <w:tcPr>
            <w:tcW w:w="2593" w:type="dxa"/>
            <w:tcBorders>
              <w:bottom w:val="single" w:sz="4" w:space="0" w:color="auto"/>
            </w:tcBorders>
          </w:tcPr>
          <w:p w14:paraId="7559D8C4" w14:textId="77777777" w:rsidR="009855BA" w:rsidRPr="00A97700" w:rsidRDefault="009855BA" w:rsidP="002344D9">
            <w:pPr>
              <w:autoSpaceDE w:val="0"/>
              <w:spacing w:line="360" w:lineRule="auto"/>
              <w:rPr>
                <w:bCs/>
                <w:i/>
              </w:rPr>
            </w:pPr>
          </w:p>
        </w:tc>
        <w:tc>
          <w:tcPr>
            <w:tcW w:w="1598" w:type="dxa"/>
            <w:tcBorders>
              <w:bottom w:val="single" w:sz="4" w:space="0" w:color="auto"/>
            </w:tcBorders>
          </w:tcPr>
          <w:p w14:paraId="12DDDDC7" w14:textId="77777777" w:rsidR="009855BA" w:rsidRPr="00A97700" w:rsidRDefault="009855BA" w:rsidP="002344D9">
            <w:pPr>
              <w:autoSpaceDE w:val="0"/>
              <w:spacing w:line="360" w:lineRule="auto"/>
              <w:rPr>
                <w:bCs/>
                <w:i/>
              </w:rPr>
            </w:pPr>
          </w:p>
        </w:tc>
      </w:tr>
      <w:tr w:rsidR="009855BA" w:rsidRPr="00A97700" w14:paraId="696D5E87" w14:textId="77777777" w:rsidTr="002344D9">
        <w:trPr>
          <w:trHeight w:val="632"/>
        </w:trPr>
        <w:tc>
          <w:tcPr>
            <w:tcW w:w="2943" w:type="dxa"/>
            <w:tcBorders>
              <w:bottom w:val="single" w:sz="4" w:space="0" w:color="auto"/>
            </w:tcBorders>
          </w:tcPr>
          <w:p w14:paraId="4A039E3C" w14:textId="77777777" w:rsidR="009855BA" w:rsidRPr="00A97700" w:rsidRDefault="009855BA" w:rsidP="002344D9">
            <w:pPr>
              <w:pStyle w:val="Paragrafoelenco"/>
              <w:pBdr>
                <w:top w:val="nil"/>
                <w:left w:val="nil"/>
                <w:bottom w:val="nil"/>
                <w:right w:val="nil"/>
                <w:between w:val="nil"/>
                <w:bar w:val="nil"/>
              </w:pBdr>
              <w:tabs>
                <w:tab w:val="left" w:pos="447"/>
              </w:tabs>
              <w:ind w:left="0"/>
              <w:jc w:val="both"/>
              <w:rPr>
                <w:b/>
                <w:sz w:val="24"/>
                <w:szCs w:val="24"/>
                <w:lang w:val="it-IT"/>
              </w:rPr>
            </w:pPr>
            <w:r w:rsidRPr="00A97700">
              <w:rPr>
                <w:b/>
                <w:sz w:val="24"/>
                <w:szCs w:val="24"/>
                <w:lang w:val="it-IT"/>
              </w:rPr>
              <w:t>TOTALI</w:t>
            </w:r>
          </w:p>
        </w:tc>
        <w:tc>
          <w:tcPr>
            <w:tcW w:w="2694" w:type="dxa"/>
            <w:tcBorders>
              <w:bottom w:val="single" w:sz="4" w:space="0" w:color="auto"/>
            </w:tcBorders>
          </w:tcPr>
          <w:p w14:paraId="07DA51DF" w14:textId="77777777" w:rsidR="009855BA" w:rsidRPr="00A97700" w:rsidRDefault="009855BA" w:rsidP="002344D9">
            <w:pPr>
              <w:autoSpaceDE w:val="0"/>
              <w:spacing w:after="240" w:line="360" w:lineRule="auto"/>
              <w:rPr>
                <w:bCs/>
                <w:i/>
              </w:rPr>
            </w:pPr>
          </w:p>
        </w:tc>
        <w:tc>
          <w:tcPr>
            <w:tcW w:w="2593" w:type="dxa"/>
            <w:tcBorders>
              <w:bottom w:val="single" w:sz="4" w:space="0" w:color="auto"/>
            </w:tcBorders>
          </w:tcPr>
          <w:p w14:paraId="5D8384F8" w14:textId="77777777" w:rsidR="009855BA" w:rsidRPr="00A97700" w:rsidRDefault="009855BA" w:rsidP="002344D9">
            <w:pPr>
              <w:autoSpaceDE w:val="0"/>
              <w:spacing w:after="240" w:line="360" w:lineRule="auto"/>
              <w:rPr>
                <w:bCs/>
                <w:i/>
              </w:rPr>
            </w:pPr>
          </w:p>
        </w:tc>
        <w:tc>
          <w:tcPr>
            <w:tcW w:w="1598" w:type="dxa"/>
            <w:tcBorders>
              <w:bottom w:val="single" w:sz="4" w:space="0" w:color="auto"/>
            </w:tcBorders>
          </w:tcPr>
          <w:p w14:paraId="1990F756" w14:textId="77777777" w:rsidR="009855BA" w:rsidRPr="00A97700" w:rsidRDefault="009855BA" w:rsidP="002344D9">
            <w:pPr>
              <w:autoSpaceDE w:val="0"/>
              <w:spacing w:after="240" w:line="360" w:lineRule="auto"/>
              <w:rPr>
                <w:bCs/>
                <w:i/>
              </w:rPr>
            </w:pPr>
          </w:p>
        </w:tc>
      </w:tr>
    </w:tbl>
    <w:p w14:paraId="23D05B67" w14:textId="77777777" w:rsidR="009855BA" w:rsidRPr="00A97700" w:rsidRDefault="009855BA" w:rsidP="00F14DB0">
      <w:pPr>
        <w:autoSpaceDE w:val="0"/>
        <w:jc w:val="both"/>
        <w:rPr>
          <w:b/>
          <w:bCs/>
          <w:sz w:val="24"/>
        </w:rPr>
      </w:pPr>
    </w:p>
    <w:p w14:paraId="0B4F49A6" w14:textId="77777777" w:rsidR="008613AC" w:rsidRPr="00A97700" w:rsidRDefault="008613AC" w:rsidP="008613AC">
      <w:pPr>
        <w:pStyle w:val="Standard"/>
        <w:pBdr>
          <w:top w:val="single" w:sz="12" w:space="0" w:color="auto"/>
          <w:left w:val="single" w:sz="12" w:space="4" w:color="auto"/>
          <w:bottom w:val="single" w:sz="12" w:space="1" w:color="auto"/>
          <w:right w:val="single" w:sz="12" w:space="4" w:color="auto"/>
        </w:pBdr>
        <w:spacing w:before="120"/>
        <w:ind w:left="1418" w:hanging="1418"/>
        <w:jc w:val="both"/>
        <w:rPr>
          <w:b/>
          <w:bCs/>
          <w:sz w:val="24"/>
          <w:szCs w:val="24"/>
        </w:rPr>
      </w:pPr>
      <w:r w:rsidRPr="00A97700">
        <w:rPr>
          <w:b/>
          <w:bCs/>
          <w:sz w:val="24"/>
          <w:szCs w:val="24"/>
        </w:rPr>
        <w:t xml:space="preserve">PARTE C      RIEPILOGO COSTI – SPAZIO PER EVENTUALI NOTE DEL PERITO </w:t>
      </w:r>
    </w:p>
    <w:p w14:paraId="7BC926DD" w14:textId="77777777" w:rsidR="008613AC" w:rsidRPr="00A97700" w:rsidRDefault="008613AC" w:rsidP="00F14DB0">
      <w:pPr>
        <w:autoSpaceDE w:val="0"/>
        <w:jc w:val="both"/>
        <w:rPr>
          <w:b/>
          <w:bCs/>
          <w:sz w:val="24"/>
        </w:rPr>
      </w:pPr>
    </w:p>
    <w:p w14:paraId="6EE4EA03" w14:textId="77777777" w:rsidR="00D84A77" w:rsidRPr="00A97700" w:rsidRDefault="008E164A" w:rsidP="008E164A">
      <w:pPr>
        <w:autoSpaceDE w:val="0"/>
        <w:spacing w:line="360" w:lineRule="auto"/>
        <w:jc w:val="both"/>
        <w:rPr>
          <w:b/>
          <w:bCs/>
          <w:sz w:val="28"/>
          <w:szCs w:val="28"/>
          <w:shd w:val="clear" w:color="auto" w:fill="D3D3D3"/>
        </w:rPr>
      </w:pPr>
      <w:r w:rsidRPr="00A97700">
        <w:rPr>
          <w:b/>
          <w:bCs/>
          <w:sz w:val="28"/>
          <w:szCs w:val="28"/>
          <w:shd w:val="clear" w:color="auto" w:fill="D3D3D3"/>
        </w:rPr>
        <w:lastRenderedPageBreak/>
        <w:t xml:space="preserve">SEZIONE </w:t>
      </w:r>
      <w:r w:rsidR="009855BA" w:rsidRPr="00A97700">
        <w:rPr>
          <w:b/>
          <w:bCs/>
          <w:sz w:val="28"/>
          <w:szCs w:val="28"/>
          <w:shd w:val="clear" w:color="auto" w:fill="D3D3D3"/>
        </w:rPr>
        <w:t>8</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007"/>
        <w:gridCol w:w="1560"/>
        <w:gridCol w:w="2268"/>
        <w:gridCol w:w="1833"/>
      </w:tblGrid>
      <w:tr w:rsidR="00D84A77" w:rsidRPr="00A97700" w14:paraId="155F9D72" w14:textId="77777777" w:rsidTr="001B6EC2">
        <w:trPr>
          <w:trHeight w:val="397"/>
        </w:trPr>
        <w:tc>
          <w:tcPr>
            <w:tcW w:w="9668" w:type="dxa"/>
            <w:gridSpan w:val="4"/>
            <w:shd w:val="clear" w:color="auto" w:fill="D9D9D9"/>
            <w:tcMar>
              <w:top w:w="0" w:type="dxa"/>
              <w:left w:w="38" w:type="dxa"/>
              <w:bottom w:w="0" w:type="dxa"/>
              <w:right w:w="70" w:type="dxa"/>
            </w:tcMar>
            <w:vAlign w:val="center"/>
          </w:tcPr>
          <w:p w14:paraId="5EF26D80" w14:textId="77777777" w:rsidR="00D84A77" w:rsidRPr="00A97700" w:rsidRDefault="00D84A77" w:rsidP="001B6EC2">
            <w:pPr>
              <w:rPr>
                <w:rFonts w:eastAsia="Times New Roman"/>
                <w:b/>
                <w:bCs/>
                <w:lang w:eastAsia="it-IT"/>
              </w:rPr>
            </w:pPr>
            <w:r w:rsidRPr="00A97700">
              <w:rPr>
                <w:b/>
                <w:bCs/>
              </w:rPr>
              <w:t xml:space="preserve">RIEPILOGO </w:t>
            </w:r>
            <w:r w:rsidR="005A7E97" w:rsidRPr="00A97700">
              <w:rPr>
                <w:b/>
                <w:bCs/>
              </w:rPr>
              <w:t>COSTI</w:t>
            </w:r>
          </w:p>
        </w:tc>
      </w:tr>
      <w:tr w:rsidR="00D84A77" w:rsidRPr="00A97700" w14:paraId="1B3C71B6" w14:textId="77777777" w:rsidTr="00226800">
        <w:trPr>
          <w:trHeight w:val="397"/>
        </w:trPr>
        <w:tc>
          <w:tcPr>
            <w:tcW w:w="4007" w:type="dxa"/>
            <w:vMerge w:val="restart"/>
            <w:tcMar>
              <w:top w:w="0" w:type="dxa"/>
              <w:left w:w="38" w:type="dxa"/>
              <w:bottom w:w="0" w:type="dxa"/>
              <w:right w:w="70" w:type="dxa"/>
            </w:tcMar>
            <w:vAlign w:val="center"/>
          </w:tcPr>
          <w:p w14:paraId="1027DF01" w14:textId="77777777" w:rsidR="00D84A77" w:rsidRPr="00A97700" w:rsidRDefault="00D84A77" w:rsidP="001B6EC2">
            <w:pPr>
              <w:rPr>
                <w:rFonts w:eastAsia="Times New Roman"/>
                <w:b/>
                <w:bCs/>
                <w:i/>
                <w:lang w:eastAsia="it-IT"/>
              </w:rPr>
            </w:pPr>
          </w:p>
        </w:tc>
        <w:tc>
          <w:tcPr>
            <w:tcW w:w="1560" w:type="dxa"/>
            <w:tcMar>
              <w:top w:w="0" w:type="dxa"/>
              <w:left w:w="47" w:type="dxa"/>
              <w:bottom w:w="0" w:type="dxa"/>
              <w:right w:w="70" w:type="dxa"/>
            </w:tcMar>
          </w:tcPr>
          <w:p w14:paraId="64A2F2DE" w14:textId="77777777" w:rsidR="00D84A77" w:rsidRPr="00A97700" w:rsidRDefault="00D84A77" w:rsidP="00D96D3A">
            <w:pPr>
              <w:jc w:val="center"/>
              <w:rPr>
                <w:rFonts w:eastAsia="Times New Roman"/>
                <w:b/>
                <w:bCs/>
                <w:i/>
                <w:lang w:eastAsia="it-IT"/>
              </w:rPr>
            </w:pPr>
            <w:r w:rsidRPr="00A97700">
              <w:rPr>
                <w:rFonts w:eastAsia="Times New Roman"/>
                <w:b/>
                <w:bCs/>
                <w:i/>
                <w:lang w:eastAsia="it-IT"/>
              </w:rPr>
              <w:t xml:space="preserve">Costo complessivo </w:t>
            </w:r>
            <w:r w:rsidRPr="00A97700">
              <w:rPr>
                <w:b/>
                <w:bCs/>
                <w:i/>
              </w:rPr>
              <w:t>stimato</w:t>
            </w:r>
          </w:p>
        </w:tc>
        <w:tc>
          <w:tcPr>
            <w:tcW w:w="4101" w:type="dxa"/>
            <w:gridSpan w:val="2"/>
            <w:shd w:val="clear" w:color="auto" w:fill="F2F2F2"/>
            <w:tcMar>
              <w:top w:w="0" w:type="dxa"/>
              <w:left w:w="38" w:type="dxa"/>
              <w:bottom w:w="0" w:type="dxa"/>
              <w:right w:w="70" w:type="dxa"/>
            </w:tcMar>
          </w:tcPr>
          <w:p w14:paraId="5A4C0FC1" w14:textId="77777777" w:rsidR="00D84A77" w:rsidRPr="00A97700" w:rsidRDefault="00D84A77" w:rsidP="00D96D3A">
            <w:pPr>
              <w:jc w:val="center"/>
              <w:rPr>
                <w:rFonts w:eastAsia="Times New Roman"/>
                <w:b/>
                <w:bCs/>
                <w:i/>
                <w:lang w:eastAsia="it-IT"/>
              </w:rPr>
            </w:pPr>
            <w:r w:rsidRPr="00A97700">
              <w:rPr>
                <w:rFonts w:eastAsia="Times New Roman"/>
                <w:b/>
                <w:bCs/>
                <w:i/>
                <w:lang w:eastAsia="it-IT"/>
              </w:rPr>
              <w:t>Di cui costo sos</w:t>
            </w:r>
            <w:r w:rsidRPr="00A97700">
              <w:rPr>
                <w:b/>
                <w:bCs/>
                <w:i/>
              </w:rPr>
              <w:t>tenuto.</w:t>
            </w:r>
          </w:p>
          <w:p w14:paraId="3305488A" w14:textId="77777777" w:rsidR="00D84A77" w:rsidRPr="00A97700" w:rsidRDefault="00D84A77" w:rsidP="00D96D3A">
            <w:pPr>
              <w:jc w:val="center"/>
              <w:rPr>
                <w:b/>
                <w:bCs/>
                <w:i/>
                <w:spacing w:val="-4"/>
              </w:rPr>
            </w:pPr>
            <w:r w:rsidRPr="00A97700">
              <w:rPr>
                <w:b/>
                <w:bCs/>
                <w:i/>
                <w:spacing w:val="-4"/>
              </w:rPr>
              <w:t>Estremi della documentazione di spesa</w:t>
            </w:r>
          </w:p>
          <w:p w14:paraId="6CBC9F69" w14:textId="77777777" w:rsidR="00D84A77" w:rsidRPr="00A97700" w:rsidRDefault="00D84A77" w:rsidP="00D96D3A">
            <w:pPr>
              <w:jc w:val="center"/>
              <w:rPr>
                <w:b/>
                <w:bCs/>
                <w:i/>
              </w:rPr>
            </w:pPr>
            <w:r w:rsidRPr="00A97700">
              <w:rPr>
                <w:b/>
                <w:bCs/>
                <w:i/>
                <w:spacing w:val="-4"/>
              </w:rPr>
              <w:t>(fatture, ricevute</w:t>
            </w:r>
            <w:r w:rsidRPr="00A97700">
              <w:rPr>
                <w:b/>
                <w:bCs/>
                <w:i/>
              </w:rPr>
              <w:t xml:space="preserve"> fiscali, scontrini parlanti))</w:t>
            </w:r>
          </w:p>
        </w:tc>
      </w:tr>
      <w:tr w:rsidR="00D84A77" w:rsidRPr="00A97700" w14:paraId="0EC5AB02" w14:textId="77777777" w:rsidTr="00DD4A72">
        <w:trPr>
          <w:trHeight w:val="475"/>
        </w:trPr>
        <w:tc>
          <w:tcPr>
            <w:tcW w:w="4007" w:type="dxa"/>
            <w:vMerge/>
            <w:tcMar>
              <w:top w:w="0" w:type="dxa"/>
              <w:left w:w="38" w:type="dxa"/>
              <w:bottom w:w="0" w:type="dxa"/>
              <w:right w:w="70" w:type="dxa"/>
            </w:tcMar>
            <w:vAlign w:val="center"/>
          </w:tcPr>
          <w:p w14:paraId="78E3229D" w14:textId="77777777" w:rsidR="00D84A77" w:rsidRPr="00A97700" w:rsidRDefault="00D84A77" w:rsidP="001B6EC2"/>
        </w:tc>
        <w:tc>
          <w:tcPr>
            <w:tcW w:w="1560" w:type="dxa"/>
            <w:tcMar>
              <w:top w:w="0" w:type="dxa"/>
              <w:left w:w="47" w:type="dxa"/>
              <w:bottom w:w="0" w:type="dxa"/>
              <w:right w:w="70" w:type="dxa"/>
            </w:tcMar>
          </w:tcPr>
          <w:p w14:paraId="3CB3D686" w14:textId="77777777" w:rsidR="00D84A77" w:rsidRPr="00A97700" w:rsidRDefault="00D84A77" w:rsidP="00D96D3A">
            <w:pPr>
              <w:jc w:val="center"/>
              <w:rPr>
                <w:rFonts w:eastAsia="Times New Roman"/>
                <w:b/>
                <w:bCs/>
                <w:i/>
                <w:lang w:eastAsia="it-IT"/>
              </w:rPr>
            </w:pPr>
            <w:r w:rsidRPr="00A97700">
              <w:rPr>
                <w:rFonts w:eastAsia="Times New Roman"/>
                <w:b/>
                <w:bCs/>
                <w:i/>
                <w:lang w:eastAsia="it-IT"/>
              </w:rPr>
              <w:t>Importo in €</w:t>
            </w:r>
          </w:p>
          <w:p w14:paraId="5A39A553" w14:textId="77777777" w:rsidR="002171DE" w:rsidRPr="00A97700" w:rsidRDefault="002171DE" w:rsidP="00D96D3A">
            <w:pPr>
              <w:jc w:val="center"/>
            </w:pPr>
            <w:r w:rsidRPr="00A97700">
              <w:rPr>
                <w:rFonts w:eastAsia="Times New Roman"/>
                <w:b/>
                <w:bCs/>
                <w:i/>
                <w:lang w:eastAsia="it-IT"/>
              </w:rPr>
              <w:t>Iva inclusa</w:t>
            </w:r>
          </w:p>
        </w:tc>
        <w:tc>
          <w:tcPr>
            <w:tcW w:w="2268" w:type="dxa"/>
            <w:tcMar>
              <w:top w:w="0" w:type="dxa"/>
              <w:left w:w="38" w:type="dxa"/>
              <w:bottom w:w="0" w:type="dxa"/>
              <w:right w:w="70" w:type="dxa"/>
            </w:tcMar>
          </w:tcPr>
          <w:p w14:paraId="70884867" w14:textId="77777777" w:rsidR="00D84A77" w:rsidRPr="00A97700" w:rsidRDefault="00D84A77" w:rsidP="00D96D3A">
            <w:pPr>
              <w:jc w:val="center"/>
              <w:rPr>
                <w:rFonts w:eastAsia="Times New Roman"/>
                <w:b/>
                <w:bCs/>
                <w:i/>
                <w:lang w:eastAsia="it-IT"/>
              </w:rPr>
            </w:pPr>
            <w:r w:rsidRPr="00A97700">
              <w:rPr>
                <w:rFonts w:eastAsia="Times New Roman"/>
                <w:b/>
                <w:bCs/>
                <w:i/>
                <w:lang w:eastAsia="it-IT"/>
              </w:rPr>
              <w:t>Importo in €</w:t>
            </w:r>
          </w:p>
          <w:p w14:paraId="374E7CCC" w14:textId="77777777" w:rsidR="002171DE" w:rsidRPr="00A97700" w:rsidRDefault="002171DE" w:rsidP="00D96D3A">
            <w:pPr>
              <w:jc w:val="center"/>
            </w:pPr>
            <w:r w:rsidRPr="00A97700">
              <w:rPr>
                <w:rFonts w:eastAsia="Times New Roman"/>
                <w:b/>
                <w:bCs/>
                <w:i/>
                <w:lang w:eastAsia="it-IT"/>
              </w:rPr>
              <w:t>Iva inclusa</w:t>
            </w:r>
          </w:p>
        </w:tc>
        <w:tc>
          <w:tcPr>
            <w:tcW w:w="1833" w:type="dxa"/>
          </w:tcPr>
          <w:p w14:paraId="59166ECE" w14:textId="77777777" w:rsidR="00D84A77" w:rsidRPr="00A97700" w:rsidRDefault="00D84A77" w:rsidP="00D96D3A">
            <w:pPr>
              <w:jc w:val="center"/>
              <w:rPr>
                <w:rFonts w:eastAsia="Times New Roman"/>
                <w:b/>
                <w:bCs/>
                <w:i/>
                <w:lang w:eastAsia="it-IT"/>
              </w:rPr>
            </w:pPr>
            <w:r w:rsidRPr="00A97700">
              <w:rPr>
                <w:rFonts w:eastAsia="Times New Roman"/>
                <w:b/>
                <w:bCs/>
                <w:i/>
                <w:lang w:eastAsia="it-IT"/>
              </w:rPr>
              <w:t>n. e data fatture/</w:t>
            </w:r>
          </w:p>
          <w:p w14:paraId="4CA5C6BA" w14:textId="77777777" w:rsidR="00D84A77" w:rsidRPr="00A97700" w:rsidRDefault="00D84A77" w:rsidP="00F14DB0">
            <w:pPr>
              <w:jc w:val="center"/>
              <w:rPr>
                <w:rFonts w:eastAsia="Times New Roman"/>
                <w:b/>
                <w:bCs/>
                <w:i/>
                <w:lang w:eastAsia="it-IT"/>
              </w:rPr>
            </w:pPr>
            <w:r w:rsidRPr="00A97700">
              <w:rPr>
                <w:rFonts w:eastAsia="Times New Roman"/>
                <w:b/>
                <w:bCs/>
                <w:i/>
                <w:lang w:eastAsia="it-IT"/>
              </w:rPr>
              <w:t>ricevute/scontrini</w:t>
            </w:r>
          </w:p>
        </w:tc>
      </w:tr>
      <w:tr w:rsidR="00D84A77" w:rsidRPr="00A97700" w14:paraId="6E96B910" w14:textId="77777777" w:rsidTr="00920837">
        <w:trPr>
          <w:trHeight w:hRule="exact" w:val="340"/>
        </w:trPr>
        <w:tc>
          <w:tcPr>
            <w:tcW w:w="4007" w:type="dxa"/>
            <w:tcMar>
              <w:top w:w="0" w:type="dxa"/>
              <w:left w:w="38" w:type="dxa"/>
              <w:bottom w:w="0" w:type="dxa"/>
              <w:right w:w="70" w:type="dxa"/>
            </w:tcMar>
            <w:vAlign w:val="center"/>
          </w:tcPr>
          <w:p w14:paraId="503E329C" w14:textId="77777777" w:rsidR="00920837" w:rsidRPr="00A97700" w:rsidRDefault="00AE0640" w:rsidP="00920837">
            <w:pPr>
              <w:pStyle w:val="Standard"/>
              <w:spacing w:line="120" w:lineRule="atLeast"/>
              <w:jc w:val="both"/>
            </w:pPr>
            <w:r w:rsidRPr="00A97700">
              <w:t xml:space="preserve">TOTALE SEZIONE </w:t>
            </w:r>
            <w:r w:rsidR="006F7CBC" w:rsidRPr="00A97700">
              <w:t>5</w:t>
            </w:r>
            <w:r w:rsidR="00920837" w:rsidRPr="00A97700">
              <w:t xml:space="preserve"> </w:t>
            </w:r>
          </w:p>
          <w:p w14:paraId="7D285E10" w14:textId="77777777" w:rsidR="00D84A77" w:rsidRPr="00A97700" w:rsidRDefault="00D84A77" w:rsidP="00920837">
            <w:pPr>
              <w:pStyle w:val="Standard"/>
              <w:spacing w:line="120" w:lineRule="atLeast"/>
              <w:jc w:val="both"/>
            </w:pPr>
          </w:p>
        </w:tc>
        <w:tc>
          <w:tcPr>
            <w:tcW w:w="1560" w:type="dxa"/>
            <w:tcMar>
              <w:top w:w="0" w:type="dxa"/>
              <w:left w:w="47" w:type="dxa"/>
              <w:bottom w:w="0" w:type="dxa"/>
              <w:right w:w="70" w:type="dxa"/>
            </w:tcMar>
            <w:vAlign w:val="center"/>
          </w:tcPr>
          <w:p w14:paraId="10AD9263" w14:textId="77777777" w:rsidR="00D84A77" w:rsidRPr="00A97700" w:rsidRDefault="00D84A77" w:rsidP="00920837">
            <w:pPr>
              <w:spacing w:line="120" w:lineRule="atLeast"/>
              <w:rPr>
                <w:rFonts w:eastAsia="Times New Roman"/>
                <w:b/>
                <w:bCs/>
                <w:lang w:eastAsia="it-IT"/>
              </w:rPr>
            </w:pPr>
          </w:p>
        </w:tc>
        <w:tc>
          <w:tcPr>
            <w:tcW w:w="2268" w:type="dxa"/>
            <w:tcMar>
              <w:top w:w="0" w:type="dxa"/>
              <w:left w:w="38" w:type="dxa"/>
              <w:bottom w:w="0" w:type="dxa"/>
              <w:right w:w="70" w:type="dxa"/>
            </w:tcMar>
          </w:tcPr>
          <w:p w14:paraId="6DD59C21" w14:textId="77777777" w:rsidR="00D84A77" w:rsidRPr="00A97700" w:rsidRDefault="00D84A77" w:rsidP="00920837">
            <w:pPr>
              <w:spacing w:line="120" w:lineRule="atLeast"/>
              <w:rPr>
                <w:rFonts w:eastAsia="Times New Roman"/>
                <w:b/>
                <w:bCs/>
                <w:lang w:eastAsia="it-IT"/>
              </w:rPr>
            </w:pPr>
          </w:p>
        </w:tc>
        <w:tc>
          <w:tcPr>
            <w:tcW w:w="1833" w:type="dxa"/>
          </w:tcPr>
          <w:p w14:paraId="36D398B9" w14:textId="77777777" w:rsidR="00D84A77" w:rsidRPr="00A97700" w:rsidRDefault="00D84A77" w:rsidP="00920837">
            <w:pPr>
              <w:spacing w:line="120" w:lineRule="atLeast"/>
              <w:rPr>
                <w:rFonts w:eastAsia="Times New Roman"/>
                <w:b/>
                <w:bCs/>
                <w:lang w:eastAsia="it-IT"/>
              </w:rPr>
            </w:pPr>
          </w:p>
        </w:tc>
      </w:tr>
      <w:tr w:rsidR="00226800" w:rsidRPr="00A97700" w14:paraId="30F4A5FA" w14:textId="77777777" w:rsidTr="00920837">
        <w:trPr>
          <w:trHeight w:hRule="exact" w:val="340"/>
        </w:trPr>
        <w:tc>
          <w:tcPr>
            <w:tcW w:w="4007" w:type="dxa"/>
            <w:tcMar>
              <w:top w:w="0" w:type="dxa"/>
              <w:left w:w="38" w:type="dxa"/>
              <w:bottom w:w="0" w:type="dxa"/>
              <w:right w:w="70" w:type="dxa"/>
            </w:tcMar>
            <w:vAlign w:val="center"/>
          </w:tcPr>
          <w:p w14:paraId="27467C12" w14:textId="77777777" w:rsidR="00226800" w:rsidRPr="00A97700" w:rsidRDefault="00226800" w:rsidP="00920837">
            <w:pPr>
              <w:pStyle w:val="Standard"/>
              <w:spacing w:line="120" w:lineRule="atLeast"/>
              <w:jc w:val="both"/>
              <w:rPr>
                <w:i/>
                <w:iCs/>
              </w:rPr>
            </w:pPr>
            <w:r w:rsidRPr="00A97700">
              <w:t xml:space="preserve">TOTALE SEZIONE 6 </w:t>
            </w:r>
          </w:p>
        </w:tc>
        <w:tc>
          <w:tcPr>
            <w:tcW w:w="1560" w:type="dxa"/>
            <w:tcMar>
              <w:top w:w="0" w:type="dxa"/>
              <w:left w:w="47" w:type="dxa"/>
              <w:bottom w:w="0" w:type="dxa"/>
              <w:right w:w="70" w:type="dxa"/>
            </w:tcMar>
            <w:vAlign w:val="center"/>
          </w:tcPr>
          <w:p w14:paraId="56128FAF" w14:textId="77777777" w:rsidR="00226800" w:rsidRPr="00A97700" w:rsidRDefault="00226800" w:rsidP="00920837">
            <w:pPr>
              <w:spacing w:line="120" w:lineRule="atLeast"/>
              <w:rPr>
                <w:rFonts w:eastAsia="Times New Roman"/>
                <w:b/>
                <w:bCs/>
                <w:lang w:eastAsia="it-IT"/>
              </w:rPr>
            </w:pPr>
          </w:p>
        </w:tc>
        <w:tc>
          <w:tcPr>
            <w:tcW w:w="2268" w:type="dxa"/>
            <w:tcMar>
              <w:top w:w="0" w:type="dxa"/>
              <w:left w:w="38" w:type="dxa"/>
              <w:bottom w:w="0" w:type="dxa"/>
              <w:right w:w="70" w:type="dxa"/>
            </w:tcMar>
          </w:tcPr>
          <w:p w14:paraId="211F21EA" w14:textId="77777777" w:rsidR="00226800" w:rsidRPr="00A97700" w:rsidRDefault="00226800" w:rsidP="00920837">
            <w:pPr>
              <w:spacing w:line="120" w:lineRule="atLeast"/>
              <w:rPr>
                <w:rFonts w:eastAsia="Times New Roman"/>
                <w:b/>
                <w:bCs/>
                <w:lang w:eastAsia="it-IT"/>
              </w:rPr>
            </w:pPr>
          </w:p>
        </w:tc>
        <w:tc>
          <w:tcPr>
            <w:tcW w:w="1833" w:type="dxa"/>
          </w:tcPr>
          <w:p w14:paraId="4264D2B8" w14:textId="77777777" w:rsidR="00226800" w:rsidRPr="00A97700" w:rsidRDefault="00226800" w:rsidP="00920837">
            <w:pPr>
              <w:spacing w:line="120" w:lineRule="atLeast"/>
              <w:rPr>
                <w:rFonts w:eastAsia="Times New Roman"/>
                <w:b/>
                <w:bCs/>
                <w:lang w:eastAsia="it-IT"/>
              </w:rPr>
            </w:pPr>
          </w:p>
        </w:tc>
      </w:tr>
      <w:tr w:rsidR="009855BA" w:rsidRPr="00A97700" w14:paraId="6EEF50E1" w14:textId="77777777" w:rsidTr="00920837">
        <w:trPr>
          <w:trHeight w:hRule="exact" w:val="340"/>
        </w:trPr>
        <w:tc>
          <w:tcPr>
            <w:tcW w:w="4007" w:type="dxa"/>
            <w:tcMar>
              <w:top w:w="0" w:type="dxa"/>
              <w:left w:w="38" w:type="dxa"/>
              <w:bottom w:w="0" w:type="dxa"/>
              <w:right w:w="70" w:type="dxa"/>
            </w:tcMar>
            <w:vAlign w:val="center"/>
          </w:tcPr>
          <w:p w14:paraId="34902616" w14:textId="77777777" w:rsidR="009855BA" w:rsidRPr="00A97700" w:rsidRDefault="009855BA" w:rsidP="00920837">
            <w:pPr>
              <w:pStyle w:val="Standard"/>
              <w:spacing w:line="120" w:lineRule="atLeast"/>
              <w:jc w:val="both"/>
            </w:pPr>
            <w:r w:rsidRPr="00A97700">
              <w:t>TOTALE SEZIONE 7</w:t>
            </w:r>
          </w:p>
        </w:tc>
        <w:tc>
          <w:tcPr>
            <w:tcW w:w="1560" w:type="dxa"/>
            <w:tcMar>
              <w:top w:w="0" w:type="dxa"/>
              <w:left w:w="47" w:type="dxa"/>
              <w:bottom w:w="0" w:type="dxa"/>
              <w:right w:w="70" w:type="dxa"/>
            </w:tcMar>
            <w:vAlign w:val="center"/>
          </w:tcPr>
          <w:p w14:paraId="1911F1A9" w14:textId="77777777" w:rsidR="009855BA" w:rsidRPr="00A97700" w:rsidRDefault="009855BA" w:rsidP="00920837">
            <w:pPr>
              <w:spacing w:line="120" w:lineRule="atLeast"/>
              <w:rPr>
                <w:rFonts w:eastAsia="Times New Roman"/>
                <w:b/>
                <w:bCs/>
                <w:lang w:eastAsia="it-IT"/>
              </w:rPr>
            </w:pPr>
          </w:p>
        </w:tc>
        <w:tc>
          <w:tcPr>
            <w:tcW w:w="2268" w:type="dxa"/>
            <w:tcMar>
              <w:top w:w="0" w:type="dxa"/>
              <w:left w:w="38" w:type="dxa"/>
              <w:bottom w:w="0" w:type="dxa"/>
              <w:right w:w="70" w:type="dxa"/>
            </w:tcMar>
          </w:tcPr>
          <w:p w14:paraId="6070A7CD" w14:textId="77777777" w:rsidR="009855BA" w:rsidRPr="00A97700" w:rsidRDefault="009855BA" w:rsidP="00920837">
            <w:pPr>
              <w:spacing w:line="120" w:lineRule="atLeast"/>
              <w:rPr>
                <w:rFonts w:eastAsia="Times New Roman"/>
                <w:b/>
                <w:bCs/>
                <w:lang w:eastAsia="it-IT"/>
              </w:rPr>
            </w:pPr>
          </w:p>
        </w:tc>
        <w:tc>
          <w:tcPr>
            <w:tcW w:w="1833" w:type="dxa"/>
          </w:tcPr>
          <w:p w14:paraId="5CE24148" w14:textId="77777777" w:rsidR="009855BA" w:rsidRPr="00A97700" w:rsidRDefault="009855BA" w:rsidP="00920837">
            <w:pPr>
              <w:spacing w:line="120" w:lineRule="atLeast"/>
              <w:rPr>
                <w:rFonts w:eastAsia="Times New Roman"/>
                <w:b/>
                <w:bCs/>
                <w:lang w:eastAsia="it-IT"/>
              </w:rPr>
            </w:pPr>
          </w:p>
        </w:tc>
      </w:tr>
      <w:tr w:rsidR="00D94F2A" w:rsidRPr="00A97700" w14:paraId="1A76D78B" w14:textId="77777777" w:rsidTr="00226800">
        <w:trPr>
          <w:trHeight w:val="397"/>
        </w:trPr>
        <w:tc>
          <w:tcPr>
            <w:tcW w:w="4007" w:type="dxa"/>
            <w:tcMar>
              <w:top w:w="0" w:type="dxa"/>
              <w:left w:w="38" w:type="dxa"/>
              <w:bottom w:w="0" w:type="dxa"/>
              <w:right w:w="70" w:type="dxa"/>
            </w:tcMar>
            <w:vAlign w:val="center"/>
          </w:tcPr>
          <w:p w14:paraId="6DFEACE4" w14:textId="77777777" w:rsidR="00D94F2A" w:rsidRPr="00A97700" w:rsidRDefault="00D94F2A" w:rsidP="00395F9D">
            <w:pPr>
              <w:pStyle w:val="Standard"/>
              <w:numPr>
                <w:ilvl w:val="0"/>
                <w:numId w:val="7"/>
              </w:numPr>
              <w:ind w:left="284" w:hanging="284"/>
              <w:jc w:val="both"/>
              <w:rPr>
                <w:b/>
              </w:rPr>
            </w:pPr>
            <w:r w:rsidRPr="00A97700">
              <w:rPr>
                <w:b/>
              </w:rPr>
              <w:t>consulenze propedeutiche al progetto, progettazione, direzione lavori, responsabile della sicurezza</w:t>
            </w:r>
            <w:r w:rsidR="00417B45" w:rsidRPr="00A97700">
              <w:rPr>
                <w:b/>
              </w:rPr>
              <w:t>, CSP, CSE</w:t>
            </w:r>
          </w:p>
        </w:tc>
        <w:tc>
          <w:tcPr>
            <w:tcW w:w="1560" w:type="dxa"/>
            <w:tcMar>
              <w:top w:w="0" w:type="dxa"/>
              <w:left w:w="47" w:type="dxa"/>
              <w:bottom w:w="0" w:type="dxa"/>
              <w:right w:w="70" w:type="dxa"/>
            </w:tcMar>
            <w:vAlign w:val="center"/>
          </w:tcPr>
          <w:p w14:paraId="5E3B890F" w14:textId="77777777" w:rsidR="00D94F2A" w:rsidRPr="00A97700" w:rsidRDefault="00D94F2A" w:rsidP="001B6EC2">
            <w:pPr>
              <w:rPr>
                <w:rFonts w:eastAsia="Times New Roman"/>
                <w:b/>
                <w:bCs/>
                <w:lang w:eastAsia="it-IT"/>
              </w:rPr>
            </w:pPr>
          </w:p>
        </w:tc>
        <w:tc>
          <w:tcPr>
            <w:tcW w:w="2268" w:type="dxa"/>
            <w:tcMar>
              <w:top w:w="0" w:type="dxa"/>
              <w:left w:w="38" w:type="dxa"/>
              <w:bottom w:w="0" w:type="dxa"/>
              <w:right w:w="70" w:type="dxa"/>
            </w:tcMar>
          </w:tcPr>
          <w:p w14:paraId="2D05E363" w14:textId="77777777" w:rsidR="00D94F2A" w:rsidRPr="00A97700" w:rsidRDefault="00D94F2A" w:rsidP="001B6EC2">
            <w:pPr>
              <w:rPr>
                <w:rFonts w:eastAsia="Times New Roman"/>
                <w:b/>
                <w:bCs/>
                <w:lang w:eastAsia="it-IT"/>
              </w:rPr>
            </w:pPr>
          </w:p>
        </w:tc>
        <w:tc>
          <w:tcPr>
            <w:tcW w:w="1833" w:type="dxa"/>
          </w:tcPr>
          <w:p w14:paraId="55F105C2" w14:textId="77777777" w:rsidR="00D94F2A" w:rsidRPr="00A97700" w:rsidRDefault="00D94F2A" w:rsidP="001B6EC2">
            <w:pPr>
              <w:rPr>
                <w:rFonts w:eastAsia="Times New Roman"/>
                <w:b/>
                <w:bCs/>
                <w:lang w:eastAsia="it-IT"/>
              </w:rPr>
            </w:pPr>
          </w:p>
        </w:tc>
      </w:tr>
      <w:tr w:rsidR="00D94F2A" w:rsidRPr="00A97700" w14:paraId="4A2E2E52" w14:textId="77777777" w:rsidTr="00226800">
        <w:trPr>
          <w:trHeight w:val="397"/>
        </w:trPr>
        <w:tc>
          <w:tcPr>
            <w:tcW w:w="4007" w:type="dxa"/>
            <w:tcMar>
              <w:top w:w="0" w:type="dxa"/>
              <w:left w:w="38" w:type="dxa"/>
              <w:bottom w:w="0" w:type="dxa"/>
              <w:right w:w="70" w:type="dxa"/>
            </w:tcMar>
            <w:vAlign w:val="center"/>
          </w:tcPr>
          <w:p w14:paraId="5C37B0D5" w14:textId="77777777" w:rsidR="00D94F2A" w:rsidRPr="00A97700" w:rsidRDefault="00417B45" w:rsidP="00417B45">
            <w:pPr>
              <w:pStyle w:val="Standard"/>
              <w:numPr>
                <w:ilvl w:val="0"/>
                <w:numId w:val="7"/>
              </w:numPr>
              <w:ind w:left="284" w:hanging="284"/>
              <w:jc w:val="both"/>
              <w:rPr>
                <w:b/>
              </w:rPr>
            </w:pPr>
            <w:r w:rsidRPr="00A97700">
              <w:rPr>
                <w:b/>
              </w:rPr>
              <w:t xml:space="preserve">relazione tecnica, </w:t>
            </w:r>
            <w:r w:rsidR="001178F0" w:rsidRPr="00A97700">
              <w:rPr>
                <w:b/>
              </w:rPr>
              <w:t>p</w:t>
            </w:r>
            <w:r w:rsidR="00560F4D" w:rsidRPr="00A97700">
              <w:rPr>
                <w:b/>
              </w:rPr>
              <w:t>erizia asseverata</w:t>
            </w:r>
            <w:r w:rsidRPr="00A97700">
              <w:rPr>
                <w:b/>
              </w:rPr>
              <w:t xml:space="preserve"> </w:t>
            </w:r>
            <w:r w:rsidR="004F29BF" w:rsidRPr="00A97700">
              <w:rPr>
                <w:b/>
              </w:rPr>
              <w:t>e scheda rilevazione del danno</w:t>
            </w:r>
          </w:p>
        </w:tc>
        <w:tc>
          <w:tcPr>
            <w:tcW w:w="1560" w:type="dxa"/>
            <w:tcMar>
              <w:top w:w="0" w:type="dxa"/>
              <w:left w:w="47" w:type="dxa"/>
              <w:bottom w:w="0" w:type="dxa"/>
              <w:right w:w="70" w:type="dxa"/>
            </w:tcMar>
            <w:vAlign w:val="center"/>
          </w:tcPr>
          <w:p w14:paraId="5F87C434" w14:textId="77777777" w:rsidR="00D94F2A" w:rsidRPr="00A97700" w:rsidRDefault="00D94F2A" w:rsidP="001B6EC2">
            <w:pPr>
              <w:rPr>
                <w:rFonts w:eastAsia="Times New Roman"/>
                <w:b/>
                <w:bCs/>
                <w:lang w:eastAsia="it-IT"/>
              </w:rPr>
            </w:pPr>
          </w:p>
        </w:tc>
        <w:tc>
          <w:tcPr>
            <w:tcW w:w="2268" w:type="dxa"/>
            <w:tcMar>
              <w:top w:w="0" w:type="dxa"/>
              <w:left w:w="38" w:type="dxa"/>
              <w:bottom w:w="0" w:type="dxa"/>
              <w:right w:w="70" w:type="dxa"/>
            </w:tcMar>
          </w:tcPr>
          <w:p w14:paraId="767EDD26" w14:textId="77777777" w:rsidR="00D94F2A" w:rsidRPr="00A97700" w:rsidRDefault="00D94F2A" w:rsidP="001B6EC2">
            <w:pPr>
              <w:rPr>
                <w:rFonts w:eastAsia="Times New Roman"/>
                <w:b/>
                <w:bCs/>
                <w:lang w:eastAsia="it-IT"/>
              </w:rPr>
            </w:pPr>
          </w:p>
        </w:tc>
        <w:tc>
          <w:tcPr>
            <w:tcW w:w="1833" w:type="dxa"/>
          </w:tcPr>
          <w:p w14:paraId="7BF6E7F9" w14:textId="77777777" w:rsidR="00D94F2A" w:rsidRPr="00A97700" w:rsidRDefault="00D94F2A" w:rsidP="001B6EC2">
            <w:pPr>
              <w:rPr>
                <w:rFonts w:eastAsia="Times New Roman"/>
                <w:b/>
                <w:bCs/>
                <w:lang w:eastAsia="it-IT"/>
              </w:rPr>
            </w:pPr>
          </w:p>
        </w:tc>
      </w:tr>
      <w:tr w:rsidR="00417B45" w:rsidRPr="00A97700" w14:paraId="235D9E7C" w14:textId="77777777" w:rsidTr="00226800">
        <w:trPr>
          <w:trHeight w:val="397"/>
        </w:trPr>
        <w:tc>
          <w:tcPr>
            <w:tcW w:w="4007" w:type="dxa"/>
            <w:tcMar>
              <w:top w:w="0" w:type="dxa"/>
              <w:left w:w="38" w:type="dxa"/>
              <w:bottom w:w="0" w:type="dxa"/>
              <w:right w:w="70" w:type="dxa"/>
            </w:tcMar>
            <w:vAlign w:val="center"/>
          </w:tcPr>
          <w:p w14:paraId="68B3EB29" w14:textId="77777777" w:rsidR="00417B45" w:rsidRPr="00A97700" w:rsidRDefault="00417B45" w:rsidP="00417B45">
            <w:pPr>
              <w:pStyle w:val="Standard"/>
              <w:numPr>
                <w:ilvl w:val="0"/>
                <w:numId w:val="7"/>
              </w:numPr>
              <w:ind w:left="284" w:hanging="284"/>
              <w:jc w:val="both"/>
              <w:rPr>
                <w:b/>
              </w:rPr>
            </w:pPr>
            <w:r w:rsidRPr="00A97700">
              <w:rPr>
                <w:b/>
              </w:rPr>
              <w:t>Altre figure</w:t>
            </w:r>
          </w:p>
        </w:tc>
        <w:tc>
          <w:tcPr>
            <w:tcW w:w="1560" w:type="dxa"/>
            <w:tcMar>
              <w:top w:w="0" w:type="dxa"/>
              <w:left w:w="47" w:type="dxa"/>
              <w:bottom w:w="0" w:type="dxa"/>
              <w:right w:w="70" w:type="dxa"/>
            </w:tcMar>
            <w:vAlign w:val="center"/>
          </w:tcPr>
          <w:p w14:paraId="595168E6" w14:textId="77777777" w:rsidR="00417B45" w:rsidRPr="00A97700" w:rsidRDefault="00417B45" w:rsidP="001B6EC2">
            <w:pPr>
              <w:rPr>
                <w:rFonts w:eastAsia="Times New Roman"/>
                <w:b/>
                <w:bCs/>
                <w:lang w:eastAsia="it-IT"/>
              </w:rPr>
            </w:pPr>
          </w:p>
        </w:tc>
        <w:tc>
          <w:tcPr>
            <w:tcW w:w="2268" w:type="dxa"/>
            <w:tcMar>
              <w:top w:w="0" w:type="dxa"/>
              <w:left w:w="38" w:type="dxa"/>
              <w:bottom w:w="0" w:type="dxa"/>
              <w:right w:w="70" w:type="dxa"/>
            </w:tcMar>
          </w:tcPr>
          <w:p w14:paraId="233213B4" w14:textId="77777777" w:rsidR="00417B45" w:rsidRPr="00A97700" w:rsidRDefault="00417B45" w:rsidP="001B6EC2">
            <w:pPr>
              <w:rPr>
                <w:rFonts w:eastAsia="Times New Roman"/>
                <w:b/>
                <w:bCs/>
                <w:lang w:eastAsia="it-IT"/>
              </w:rPr>
            </w:pPr>
          </w:p>
        </w:tc>
        <w:tc>
          <w:tcPr>
            <w:tcW w:w="1833" w:type="dxa"/>
          </w:tcPr>
          <w:p w14:paraId="532A9331" w14:textId="77777777" w:rsidR="00417B45" w:rsidRPr="00A97700" w:rsidRDefault="00417B45" w:rsidP="001B6EC2">
            <w:pPr>
              <w:rPr>
                <w:rFonts w:eastAsia="Times New Roman"/>
                <w:b/>
                <w:bCs/>
                <w:lang w:eastAsia="it-IT"/>
              </w:rPr>
            </w:pPr>
          </w:p>
        </w:tc>
      </w:tr>
      <w:tr w:rsidR="00836569" w:rsidRPr="00A97700" w14:paraId="49BB1789" w14:textId="77777777" w:rsidTr="00226800">
        <w:trPr>
          <w:trHeight w:val="397"/>
        </w:trPr>
        <w:tc>
          <w:tcPr>
            <w:tcW w:w="4007" w:type="dxa"/>
            <w:tcMar>
              <w:top w:w="0" w:type="dxa"/>
              <w:left w:w="38" w:type="dxa"/>
              <w:bottom w:w="0" w:type="dxa"/>
              <w:right w:w="70" w:type="dxa"/>
            </w:tcMar>
            <w:vAlign w:val="center"/>
          </w:tcPr>
          <w:p w14:paraId="5995D329" w14:textId="77777777" w:rsidR="00836569" w:rsidRPr="00A97700" w:rsidRDefault="002E685A" w:rsidP="00836569">
            <w:pPr>
              <w:pStyle w:val="Standard"/>
              <w:numPr>
                <w:ilvl w:val="0"/>
                <w:numId w:val="7"/>
              </w:numPr>
              <w:ind w:left="284" w:hanging="284"/>
              <w:jc w:val="both"/>
              <w:rPr>
                <w:b/>
              </w:rPr>
            </w:pPr>
            <w:r w:rsidRPr="00A97700">
              <w:rPr>
                <w:b/>
              </w:rPr>
              <w:t>ulteriori costi sostenuti per la delocalizzazione</w:t>
            </w:r>
          </w:p>
        </w:tc>
        <w:tc>
          <w:tcPr>
            <w:tcW w:w="1560" w:type="dxa"/>
            <w:tcMar>
              <w:top w:w="0" w:type="dxa"/>
              <w:left w:w="47" w:type="dxa"/>
              <w:bottom w:w="0" w:type="dxa"/>
              <w:right w:w="70" w:type="dxa"/>
            </w:tcMar>
            <w:vAlign w:val="center"/>
          </w:tcPr>
          <w:p w14:paraId="63D2BD1C" w14:textId="77777777" w:rsidR="00836569" w:rsidRPr="00A97700" w:rsidRDefault="00836569" w:rsidP="001B6EC2">
            <w:pPr>
              <w:rPr>
                <w:rFonts w:eastAsia="Times New Roman"/>
                <w:b/>
                <w:bCs/>
                <w:lang w:eastAsia="it-IT"/>
              </w:rPr>
            </w:pPr>
          </w:p>
        </w:tc>
        <w:tc>
          <w:tcPr>
            <w:tcW w:w="2268" w:type="dxa"/>
            <w:tcMar>
              <w:top w:w="0" w:type="dxa"/>
              <w:left w:w="38" w:type="dxa"/>
              <w:bottom w:w="0" w:type="dxa"/>
              <w:right w:w="70" w:type="dxa"/>
            </w:tcMar>
          </w:tcPr>
          <w:p w14:paraId="26ADC69F" w14:textId="77777777" w:rsidR="00836569" w:rsidRPr="00A97700" w:rsidRDefault="00836569" w:rsidP="001B6EC2">
            <w:pPr>
              <w:rPr>
                <w:rFonts w:eastAsia="Times New Roman"/>
                <w:b/>
                <w:bCs/>
                <w:lang w:eastAsia="it-IT"/>
              </w:rPr>
            </w:pPr>
          </w:p>
        </w:tc>
        <w:tc>
          <w:tcPr>
            <w:tcW w:w="1833" w:type="dxa"/>
          </w:tcPr>
          <w:p w14:paraId="73A9875E" w14:textId="77777777" w:rsidR="00836569" w:rsidRPr="00A97700" w:rsidRDefault="00836569" w:rsidP="001B6EC2">
            <w:pPr>
              <w:rPr>
                <w:rFonts w:eastAsia="Times New Roman"/>
                <w:b/>
                <w:bCs/>
                <w:lang w:eastAsia="it-IT"/>
              </w:rPr>
            </w:pPr>
          </w:p>
        </w:tc>
      </w:tr>
      <w:tr w:rsidR="00D84A77" w:rsidRPr="00A97700" w14:paraId="04EFB096" w14:textId="77777777" w:rsidTr="00226800">
        <w:trPr>
          <w:trHeight w:val="397"/>
        </w:trPr>
        <w:tc>
          <w:tcPr>
            <w:tcW w:w="4007" w:type="dxa"/>
            <w:tcMar>
              <w:top w:w="0" w:type="dxa"/>
              <w:left w:w="38" w:type="dxa"/>
              <w:bottom w:w="0" w:type="dxa"/>
              <w:right w:w="70" w:type="dxa"/>
            </w:tcMar>
            <w:vAlign w:val="center"/>
          </w:tcPr>
          <w:p w14:paraId="2982BC4F" w14:textId="77777777" w:rsidR="00D84A77" w:rsidRPr="00A97700" w:rsidRDefault="00D84A77" w:rsidP="001B6EC2">
            <w:pPr>
              <w:pStyle w:val="Standard"/>
              <w:rPr>
                <w:b/>
              </w:rPr>
            </w:pPr>
            <w:r w:rsidRPr="00A97700">
              <w:rPr>
                <w:b/>
              </w:rPr>
              <w:t>TOTALI</w:t>
            </w:r>
          </w:p>
        </w:tc>
        <w:tc>
          <w:tcPr>
            <w:tcW w:w="1560" w:type="dxa"/>
            <w:tcMar>
              <w:top w:w="0" w:type="dxa"/>
              <w:left w:w="47" w:type="dxa"/>
              <w:bottom w:w="0" w:type="dxa"/>
              <w:right w:w="70" w:type="dxa"/>
            </w:tcMar>
            <w:vAlign w:val="center"/>
          </w:tcPr>
          <w:p w14:paraId="177EFEDD" w14:textId="77777777" w:rsidR="00D84A77" w:rsidRPr="00A97700" w:rsidRDefault="00D84A77" w:rsidP="001B6EC2">
            <w:pPr>
              <w:rPr>
                <w:rFonts w:eastAsia="Times New Roman"/>
                <w:b/>
                <w:bCs/>
                <w:lang w:eastAsia="it-IT"/>
              </w:rPr>
            </w:pPr>
          </w:p>
        </w:tc>
        <w:tc>
          <w:tcPr>
            <w:tcW w:w="2268" w:type="dxa"/>
            <w:tcMar>
              <w:top w:w="0" w:type="dxa"/>
              <w:left w:w="38" w:type="dxa"/>
              <w:bottom w:w="0" w:type="dxa"/>
              <w:right w:w="70" w:type="dxa"/>
            </w:tcMar>
          </w:tcPr>
          <w:p w14:paraId="7E0427CB" w14:textId="77777777" w:rsidR="00D84A77" w:rsidRPr="00A97700" w:rsidRDefault="00D84A77" w:rsidP="001B6EC2">
            <w:pPr>
              <w:rPr>
                <w:rFonts w:eastAsia="Times New Roman"/>
                <w:b/>
                <w:bCs/>
                <w:lang w:eastAsia="it-IT"/>
              </w:rPr>
            </w:pPr>
          </w:p>
        </w:tc>
        <w:tc>
          <w:tcPr>
            <w:tcW w:w="1833" w:type="dxa"/>
          </w:tcPr>
          <w:p w14:paraId="007789D7" w14:textId="77777777" w:rsidR="00D84A77" w:rsidRPr="00A97700" w:rsidRDefault="00D84A77" w:rsidP="001B6EC2">
            <w:pPr>
              <w:rPr>
                <w:rFonts w:eastAsia="Times New Roman"/>
                <w:b/>
                <w:bCs/>
                <w:lang w:eastAsia="it-IT"/>
              </w:rPr>
            </w:pPr>
          </w:p>
        </w:tc>
      </w:tr>
    </w:tbl>
    <w:p w14:paraId="7A5615CC" w14:textId="77777777" w:rsidR="00254185" w:rsidRPr="00A97700" w:rsidRDefault="00254185" w:rsidP="00395F9D">
      <w:pPr>
        <w:autoSpaceDE w:val="0"/>
        <w:spacing w:line="360" w:lineRule="auto"/>
        <w:jc w:val="both"/>
        <w:rPr>
          <w:b/>
          <w:bCs/>
          <w:sz w:val="16"/>
          <w:szCs w:val="16"/>
          <w:shd w:val="clear" w:color="auto" w:fill="D3D3D3"/>
        </w:rPr>
      </w:pPr>
    </w:p>
    <w:p w14:paraId="538F3E5C" w14:textId="77777777" w:rsidR="00395F9D" w:rsidRPr="00A97700" w:rsidRDefault="00395F9D" w:rsidP="00395F9D">
      <w:pPr>
        <w:autoSpaceDE w:val="0"/>
        <w:spacing w:line="360" w:lineRule="auto"/>
        <w:jc w:val="both"/>
        <w:rPr>
          <w:b/>
          <w:bCs/>
          <w:sz w:val="28"/>
          <w:szCs w:val="28"/>
          <w:shd w:val="clear" w:color="auto" w:fill="D3D3D3"/>
        </w:rPr>
      </w:pPr>
      <w:r w:rsidRPr="00A97700">
        <w:rPr>
          <w:b/>
          <w:bCs/>
          <w:sz w:val="28"/>
          <w:szCs w:val="28"/>
          <w:shd w:val="clear" w:color="auto" w:fill="D3D3D3"/>
        </w:rPr>
        <w:t xml:space="preserve">SEZIONE </w:t>
      </w:r>
      <w:r w:rsidR="009855BA" w:rsidRPr="00A97700">
        <w:rPr>
          <w:b/>
          <w:bCs/>
          <w:sz w:val="28"/>
          <w:szCs w:val="28"/>
          <w:shd w:val="clear" w:color="auto" w:fill="D3D3D3"/>
        </w:rPr>
        <w:t>9</w:t>
      </w:r>
    </w:p>
    <w:p w14:paraId="395824C4" w14:textId="77777777" w:rsidR="008E164A" w:rsidRPr="00A97700" w:rsidRDefault="008E164A" w:rsidP="008E164A">
      <w:pPr>
        <w:autoSpaceDE w:val="0"/>
        <w:jc w:val="both"/>
        <w:rPr>
          <w:b/>
          <w:bCs/>
          <w:sz w:val="24"/>
          <w:szCs w:val="24"/>
        </w:rPr>
      </w:pPr>
      <w:r w:rsidRPr="00A97700">
        <w:rPr>
          <w:b/>
          <w:bCs/>
          <w:sz w:val="24"/>
          <w:szCs w:val="24"/>
        </w:rPr>
        <w:t xml:space="preserve">EVENTUALI NOTE DEL </w:t>
      </w:r>
      <w:r w:rsidR="009E2634" w:rsidRPr="00A97700">
        <w:rPr>
          <w:b/>
          <w:bCs/>
          <w:sz w:val="24"/>
          <w:szCs w:val="24"/>
        </w:rPr>
        <w:t>TECNICO</w:t>
      </w:r>
    </w:p>
    <w:p w14:paraId="058748C6" w14:textId="77777777" w:rsidR="00D609D5" w:rsidRPr="00A97700" w:rsidRDefault="008E164A" w:rsidP="00D609D5">
      <w:pPr>
        <w:autoSpaceDE w:val="0"/>
        <w:jc w:val="both"/>
        <w:rPr>
          <w:kern w:val="0"/>
        </w:rPr>
      </w:pPr>
      <w:r w:rsidRPr="00A97700">
        <w:rPr>
          <w:kern w:val="0"/>
        </w:rPr>
        <w:t>_______________________________________________________________________________________________________________________________________________________________________________</w:t>
      </w:r>
      <w:r w:rsidR="00D609D5" w:rsidRPr="00A97700">
        <w:rPr>
          <w:kern w:val="0"/>
        </w:rPr>
        <w:t>_____________________________________________________________________________________________________________________________________________________________________________</w:t>
      </w:r>
    </w:p>
    <w:p w14:paraId="31FF980A" w14:textId="77777777" w:rsidR="00227699" w:rsidRPr="00A97700" w:rsidRDefault="00227699" w:rsidP="00D84A77">
      <w:pPr>
        <w:autoSpaceDE w:val="0"/>
        <w:spacing w:line="360" w:lineRule="auto"/>
        <w:jc w:val="both"/>
        <w:rPr>
          <w:b/>
          <w:bCs/>
          <w:sz w:val="28"/>
          <w:szCs w:val="28"/>
          <w:shd w:val="clear" w:color="auto" w:fill="D3D3D3"/>
        </w:rPr>
      </w:pPr>
    </w:p>
    <w:p w14:paraId="357895BE" w14:textId="77777777" w:rsidR="00227699" w:rsidRPr="00A97700" w:rsidRDefault="00227699" w:rsidP="00227699">
      <w:pPr>
        <w:autoSpaceDE w:val="0"/>
        <w:ind w:left="3540" w:hanging="3540"/>
        <w:rPr>
          <w:b/>
          <w:bCs/>
          <w:i/>
        </w:rPr>
      </w:pPr>
      <w:r w:rsidRPr="00A97700">
        <w:rPr>
          <w:b/>
          <w:bCs/>
          <w:i/>
        </w:rPr>
        <w:t xml:space="preserve">Data </w:t>
      </w:r>
      <w:r w:rsidRPr="00A97700">
        <w:rPr>
          <w:b/>
          <w:bCs/>
          <w:smallCaps/>
        </w:rPr>
        <w:t xml:space="preserve">___/___/_______                                                                                             </w:t>
      </w:r>
      <w:r w:rsidRPr="00A97700">
        <w:rPr>
          <w:b/>
          <w:bCs/>
          <w:i/>
        </w:rPr>
        <w:t>Firma e timbro del tecnico</w:t>
      </w:r>
      <w:r w:rsidRPr="00A97700">
        <w:rPr>
          <w:b/>
          <w:bCs/>
          <w:i/>
        </w:rPr>
        <w:tab/>
      </w:r>
      <w:r w:rsidRPr="00A97700">
        <w:rPr>
          <w:b/>
          <w:bCs/>
          <w:i/>
        </w:rPr>
        <w:tab/>
      </w:r>
      <w:r w:rsidRPr="00A97700">
        <w:rPr>
          <w:b/>
          <w:bCs/>
          <w:i/>
        </w:rPr>
        <w:tab/>
      </w:r>
      <w:r w:rsidRPr="00A97700">
        <w:rPr>
          <w:b/>
          <w:bCs/>
          <w:i/>
        </w:rPr>
        <w:tab/>
      </w:r>
      <w:r w:rsidRPr="00A97700">
        <w:rPr>
          <w:b/>
          <w:bCs/>
          <w:i/>
        </w:rPr>
        <w:tab/>
      </w:r>
    </w:p>
    <w:p w14:paraId="6E157941" w14:textId="77777777" w:rsidR="00227699" w:rsidRPr="00A97700" w:rsidRDefault="00227699" w:rsidP="00227699">
      <w:pPr>
        <w:autoSpaceDE w:val="0"/>
        <w:ind w:left="5664"/>
        <w:rPr>
          <w:b/>
          <w:bCs/>
        </w:rPr>
      </w:pPr>
      <w:r w:rsidRPr="00A97700">
        <w:rPr>
          <w:b/>
          <w:bCs/>
          <w:i/>
        </w:rPr>
        <w:t>___________________________________</w:t>
      </w:r>
    </w:p>
    <w:p w14:paraId="48D9ADA5" w14:textId="77777777" w:rsidR="00D84A77" w:rsidRPr="00A97700" w:rsidRDefault="00D84A77" w:rsidP="00D84A77">
      <w:pPr>
        <w:autoSpaceDE w:val="0"/>
        <w:spacing w:line="360" w:lineRule="auto"/>
        <w:jc w:val="both"/>
        <w:rPr>
          <w:b/>
          <w:bCs/>
          <w:sz w:val="28"/>
          <w:szCs w:val="28"/>
          <w:shd w:val="clear" w:color="auto" w:fill="D3D3D3"/>
        </w:rPr>
      </w:pPr>
      <w:r w:rsidRPr="00A97700">
        <w:rPr>
          <w:b/>
          <w:bCs/>
          <w:sz w:val="28"/>
          <w:szCs w:val="28"/>
          <w:shd w:val="clear" w:color="auto" w:fill="D3D3D3"/>
        </w:rPr>
        <w:t xml:space="preserve">SEZIONE </w:t>
      </w:r>
      <w:r w:rsidR="009855BA" w:rsidRPr="00A97700">
        <w:rPr>
          <w:b/>
          <w:bCs/>
          <w:sz w:val="28"/>
          <w:szCs w:val="28"/>
          <w:shd w:val="clear" w:color="auto" w:fill="D3D3D3"/>
        </w:rPr>
        <w:t>10</w:t>
      </w:r>
    </w:p>
    <w:p w14:paraId="61E776AB" w14:textId="77777777" w:rsidR="00141682" w:rsidRPr="00A97700" w:rsidRDefault="00141682" w:rsidP="00141682">
      <w:pPr>
        <w:jc w:val="both"/>
        <w:rPr>
          <w:b/>
          <w:bCs/>
          <w:sz w:val="24"/>
          <w:szCs w:val="24"/>
        </w:rPr>
      </w:pPr>
      <w:r w:rsidRPr="00A97700">
        <w:rPr>
          <w:b/>
          <w:bCs/>
          <w:sz w:val="24"/>
          <w:szCs w:val="24"/>
        </w:rPr>
        <w:t>INFORMATIVA PER IL TRATTAMENTO DEI DATI PERSONALI</w:t>
      </w:r>
    </w:p>
    <w:p w14:paraId="07C07543" w14:textId="77777777" w:rsidR="00141682" w:rsidRPr="00A97700" w:rsidRDefault="00141682" w:rsidP="00141682">
      <w:pPr>
        <w:spacing w:before="120"/>
        <w:ind w:left="284" w:hanging="284"/>
        <w:jc w:val="both"/>
      </w:pPr>
      <w:r w:rsidRPr="00A97700">
        <w:t>1.</w:t>
      </w:r>
      <w:r w:rsidRPr="00A97700">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A97700">
        <w:t>non</w:t>
      </w:r>
      <w:proofErr w:type="gramEnd"/>
      <w:r w:rsidRPr="00A97700">
        <w:t>, e sono trattati per le finalità connesse al procedimento per l’erogazione del contributo, nonché per garantire il conseguimento di un’efficace gestione operativa dello stesso.</w:t>
      </w:r>
    </w:p>
    <w:p w14:paraId="7D5F3778" w14:textId="77777777" w:rsidR="00141682" w:rsidRPr="00A97700" w:rsidRDefault="00141682" w:rsidP="00141682">
      <w:pPr>
        <w:spacing w:before="120"/>
        <w:ind w:left="284" w:hanging="284"/>
        <w:jc w:val="both"/>
      </w:pPr>
      <w:r w:rsidRPr="00A97700">
        <w:t>2.</w:t>
      </w:r>
      <w:r w:rsidRPr="00A97700">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A97700">
        <w:t>predetto</w:t>
      </w:r>
      <w:proofErr w:type="gramEnd"/>
      <w:r w:rsidRPr="00A97700">
        <w:t xml:space="preserve"> Regolamento).</w:t>
      </w:r>
    </w:p>
    <w:p w14:paraId="48DFF645" w14:textId="77777777" w:rsidR="00141682" w:rsidRPr="00A97700" w:rsidRDefault="00141682" w:rsidP="00141682">
      <w:pPr>
        <w:spacing w:before="120"/>
        <w:ind w:left="284" w:hanging="284"/>
        <w:jc w:val="both"/>
      </w:pPr>
      <w:r w:rsidRPr="00A97700">
        <w:t>3.</w:t>
      </w:r>
      <w:r w:rsidRPr="00A97700">
        <w:tab/>
        <w:t>L’interessato potrà sempre esercitare tutti i diritti di cui agli articoli 15 e ss. del medesimo Regolamento, nonché proporre reclamo – rispetto al trattamento in oggetto – al Garante per la protezione dei dati personali.</w:t>
      </w:r>
    </w:p>
    <w:p w14:paraId="52F7A2B0" w14:textId="77777777" w:rsidR="00974F5C" w:rsidRPr="00A97700" w:rsidRDefault="00974F5C" w:rsidP="00141682">
      <w:pPr>
        <w:spacing w:before="120"/>
        <w:ind w:left="284" w:hanging="284"/>
        <w:jc w:val="both"/>
      </w:pPr>
    </w:p>
    <w:p w14:paraId="012909D1" w14:textId="77777777" w:rsidR="00974F5C" w:rsidRPr="00A97700" w:rsidRDefault="00974F5C" w:rsidP="00974F5C">
      <w:pPr>
        <w:autoSpaceDE w:val="0"/>
        <w:ind w:left="3540" w:hanging="3540"/>
        <w:rPr>
          <w:b/>
          <w:bCs/>
          <w:i/>
        </w:rPr>
      </w:pPr>
      <w:r w:rsidRPr="00A97700">
        <w:rPr>
          <w:b/>
          <w:bCs/>
          <w:i/>
        </w:rPr>
        <w:t xml:space="preserve">Data </w:t>
      </w:r>
      <w:r w:rsidRPr="00A97700">
        <w:rPr>
          <w:b/>
          <w:bCs/>
          <w:smallCaps/>
        </w:rPr>
        <w:t xml:space="preserve">___/___/_______                                                                                             </w:t>
      </w:r>
      <w:r w:rsidRPr="00A97700">
        <w:rPr>
          <w:b/>
          <w:bCs/>
          <w:i/>
        </w:rPr>
        <w:t>Firma del tecnico</w:t>
      </w:r>
      <w:r w:rsidRPr="00A97700">
        <w:rPr>
          <w:b/>
          <w:bCs/>
          <w:i/>
        </w:rPr>
        <w:tab/>
      </w:r>
      <w:r w:rsidRPr="00A97700">
        <w:rPr>
          <w:b/>
          <w:bCs/>
          <w:i/>
        </w:rPr>
        <w:tab/>
      </w:r>
      <w:r w:rsidRPr="00A97700">
        <w:rPr>
          <w:b/>
          <w:bCs/>
          <w:i/>
        </w:rPr>
        <w:tab/>
      </w:r>
      <w:r w:rsidRPr="00A97700">
        <w:rPr>
          <w:b/>
          <w:bCs/>
          <w:i/>
        </w:rPr>
        <w:tab/>
      </w:r>
      <w:r w:rsidRPr="00A97700">
        <w:rPr>
          <w:b/>
          <w:bCs/>
          <w:i/>
        </w:rPr>
        <w:tab/>
      </w:r>
    </w:p>
    <w:p w14:paraId="1E6A3C2B" w14:textId="77777777" w:rsidR="00974F5C" w:rsidRPr="00A97700" w:rsidRDefault="00974F5C" w:rsidP="00974F5C">
      <w:pPr>
        <w:autoSpaceDE w:val="0"/>
        <w:ind w:left="5664"/>
        <w:rPr>
          <w:b/>
          <w:bCs/>
          <w:i/>
        </w:rPr>
      </w:pPr>
      <w:r w:rsidRPr="00A97700">
        <w:rPr>
          <w:b/>
          <w:bCs/>
          <w:i/>
        </w:rPr>
        <w:t>___________________________________</w:t>
      </w:r>
    </w:p>
    <w:p w14:paraId="6C92FBA9" w14:textId="77777777" w:rsidR="00413F9B" w:rsidRPr="00A97700" w:rsidRDefault="00413F9B" w:rsidP="00974F5C">
      <w:pPr>
        <w:autoSpaceDE w:val="0"/>
        <w:jc w:val="both"/>
        <w:rPr>
          <w:b/>
          <w:bCs/>
        </w:rPr>
      </w:pPr>
    </w:p>
    <w:p w14:paraId="5DCD7705" w14:textId="77777777" w:rsidR="00974F5C" w:rsidRPr="00A97700" w:rsidRDefault="00974F5C" w:rsidP="00920837">
      <w:pPr>
        <w:autoSpaceDE w:val="0"/>
        <w:spacing w:before="240"/>
        <w:jc w:val="both"/>
        <w:rPr>
          <w:b/>
          <w:bCs/>
        </w:rPr>
      </w:pPr>
      <w:r w:rsidRPr="00A97700">
        <w:rPr>
          <w:b/>
          <w:bCs/>
        </w:rPr>
        <w:t>DOCUMENTAZIONE ALLEGATA</w:t>
      </w:r>
    </w:p>
    <w:p w14:paraId="2E5BDD59" w14:textId="77777777" w:rsidR="00693C33" w:rsidRPr="00A97700" w:rsidRDefault="001178F0" w:rsidP="00920837">
      <w:pPr>
        <w:pStyle w:val="Paragrafoelenco"/>
        <w:numPr>
          <w:ilvl w:val="0"/>
          <w:numId w:val="5"/>
        </w:numPr>
        <w:autoSpaceDE w:val="0"/>
        <w:spacing w:line="240" w:lineRule="atLeast"/>
        <w:rPr>
          <w:sz w:val="22"/>
          <w:szCs w:val="22"/>
        </w:rPr>
      </w:pPr>
      <w:bookmarkStart w:id="2" w:name="_Hlk136337014"/>
      <w:r w:rsidRPr="00A97700">
        <w:rPr>
          <w:sz w:val="22"/>
          <w:szCs w:val="22"/>
        </w:rPr>
        <w:t>f</w:t>
      </w:r>
      <w:r w:rsidR="00693C33" w:rsidRPr="00A97700">
        <w:rPr>
          <w:sz w:val="22"/>
          <w:szCs w:val="22"/>
        </w:rPr>
        <w:t>otocopia di un documento di riconoscimento del professionista incaricato della stesura della perizia asseverata, in corso di validità (*)</w:t>
      </w:r>
    </w:p>
    <w:p w14:paraId="154773B4" w14:textId="77777777" w:rsidR="008638FD" w:rsidRPr="00A97700" w:rsidRDefault="008638FD" w:rsidP="00920837">
      <w:pPr>
        <w:pStyle w:val="Paragrafoelenco"/>
        <w:numPr>
          <w:ilvl w:val="0"/>
          <w:numId w:val="5"/>
        </w:numPr>
        <w:autoSpaceDE w:val="0"/>
        <w:spacing w:line="240" w:lineRule="atLeast"/>
        <w:rPr>
          <w:sz w:val="22"/>
          <w:szCs w:val="22"/>
        </w:rPr>
      </w:pPr>
      <w:r w:rsidRPr="00A97700">
        <w:rPr>
          <w:sz w:val="22"/>
          <w:szCs w:val="22"/>
        </w:rPr>
        <w:t>visura catastale del</w:t>
      </w:r>
      <w:r w:rsidR="00DE3421" w:rsidRPr="00A97700">
        <w:rPr>
          <w:sz w:val="22"/>
          <w:szCs w:val="22"/>
          <w:lang w:val="it-IT"/>
        </w:rPr>
        <w:t xml:space="preserve"> terreno</w:t>
      </w:r>
      <w:r w:rsidRPr="00A97700">
        <w:rPr>
          <w:sz w:val="22"/>
          <w:szCs w:val="22"/>
        </w:rPr>
        <w:t xml:space="preserve"> (*)</w:t>
      </w:r>
    </w:p>
    <w:p w14:paraId="712E8818" w14:textId="77777777" w:rsidR="00E215F9" w:rsidRPr="00A97700" w:rsidRDefault="00E215F9" w:rsidP="00920837">
      <w:pPr>
        <w:pStyle w:val="Paragrafoelenco"/>
        <w:numPr>
          <w:ilvl w:val="0"/>
          <w:numId w:val="5"/>
        </w:numPr>
        <w:autoSpaceDE w:val="0"/>
        <w:spacing w:line="240" w:lineRule="atLeast"/>
        <w:rPr>
          <w:sz w:val="22"/>
          <w:szCs w:val="22"/>
        </w:rPr>
      </w:pPr>
      <w:r w:rsidRPr="00A97700">
        <w:rPr>
          <w:sz w:val="22"/>
          <w:szCs w:val="22"/>
        </w:rPr>
        <w:t xml:space="preserve">allegato 2 all’OCS </w:t>
      </w:r>
      <w:r w:rsidR="007A1DC0" w:rsidRPr="007A1DC0">
        <w:rPr>
          <w:sz w:val="22"/>
          <w:szCs w:val="22"/>
          <w:lang w:val="it-IT"/>
        </w:rPr>
        <w:t>53/2025</w:t>
      </w:r>
      <w:r w:rsidRPr="00A97700">
        <w:rPr>
          <w:sz w:val="22"/>
          <w:szCs w:val="22"/>
        </w:rPr>
        <w:t>, (“schema di relazione asseverata per la delocalizzazione”),completo di tutti gli elaborati allegati</w:t>
      </w:r>
    </w:p>
    <w:p w14:paraId="2127FA68" w14:textId="77777777" w:rsidR="00693C33" w:rsidRPr="00A97700" w:rsidRDefault="001178F0" w:rsidP="00920837">
      <w:pPr>
        <w:pStyle w:val="Paragrafoelenco"/>
        <w:numPr>
          <w:ilvl w:val="0"/>
          <w:numId w:val="5"/>
        </w:numPr>
        <w:autoSpaceDE w:val="0"/>
        <w:spacing w:line="240" w:lineRule="atLeast"/>
        <w:rPr>
          <w:sz w:val="22"/>
          <w:szCs w:val="22"/>
        </w:rPr>
      </w:pPr>
      <w:r w:rsidRPr="00A97700">
        <w:rPr>
          <w:sz w:val="22"/>
          <w:szCs w:val="22"/>
        </w:rPr>
        <w:t>c</w:t>
      </w:r>
      <w:r w:rsidR="00693C33" w:rsidRPr="00A97700">
        <w:rPr>
          <w:sz w:val="22"/>
          <w:szCs w:val="22"/>
        </w:rPr>
        <w:t>omputo metrico estimativo di cui alla sezione 4 (*</w:t>
      </w:r>
      <w:r w:rsidR="00E215F9" w:rsidRPr="00A97700">
        <w:rPr>
          <w:sz w:val="22"/>
          <w:szCs w:val="22"/>
        </w:rPr>
        <w:t>*</w:t>
      </w:r>
      <w:r w:rsidR="00693C33" w:rsidRPr="00A97700">
        <w:rPr>
          <w:sz w:val="22"/>
          <w:szCs w:val="22"/>
        </w:rPr>
        <w:t>)</w:t>
      </w:r>
      <w:r w:rsidR="0092432C" w:rsidRPr="00A97700">
        <w:rPr>
          <w:sz w:val="22"/>
          <w:szCs w:val="22"/>
        </w:rPr>
        <w:t xml:space="preserve"> obbligatorio in caso di delocalizzazione con acquisto di immobile;</w:t>
      </w:r>
    </w:p>
    <w:p w14:paraId="15BE1AA9" w14:textId="77777777" w:rsidR="006E79AA" w:rsidRPr="00A97700" w:rsidRDefault="001178F0" w:rsidP="00920837">
      <w:pPr>
        <w:pStyle w:val="Paragrafoelenco"/>
        <w:numPr>
          <w:ilvl w:val="0"/>
          <w:numId w:val="5"/>
        </w:numPr>
        <w:autoSpaceDE w:val="0"/>
        <w:spacing w:line="240" w:lineRule="atLeast"/>
        <w:rPr>
          <w:rFonts w:eastAsia="Times New Roman"/>
          <w:b/>
          <w:bCs/>
          <w:kern w:val="0"/>
          <w:sz w:val="22"/>
          <w:szCs w:val="22"/>
          <w:lang w:eastAsia="it-IT" w:bidi="ar-SA"/>
        </w:rPr>
      </w:pPr>
      <w:r w:rsidRPr="00A97700">
        <w:rPr>
          <w:sz w:val="22"/>
          <w:szCs w:val="22"/>
        </w:rPr>
        <w:t>p</w:t>
      </w:r>
      <w:r w:rsidR="00693C33" w:rsidRPr="00A97700">
        <w:rPr>
          <w:sz w:val="22"/>
          <w:szCs w:val="22"/>
        </w:rPr>
        <w:t>erizia della Compagnia di assicurazioni e/o quietanza liberatoria (**)</w:t>
      </w:r>
      <w:r w:rsidR="00693C33" w:rsidRPr="00A97700">
        <w:rPr>
          <w:rFonts w:eastAsia="Times New Roman"/>
          <w:b/>
          <w:bCs/>
          <w:kern w:val="0"/>
          <w:sz w:val="22"/>
          <w:szCs w:val="22"/>
          <w:lang w:eastAsia="it-IT" w:bidi="ar-SA"/>
        </w:rPr>
        <w:t xml:space="preserve"> </w:t>
      </w:r>
    </w:p>
    <w:p w14:paraId="391185AF" w14:textId="77777777" w:rsidR="00693C33" w:rsidRPr="00A97700" w:rsidRDefault="00693C33" w:rsidP="00920837">
      <w:pPr>
        <w:autoSpaceDE w:val="0"/>
        <w:spacing w:line="240" w:lineRule="atLeast"/>
        <w:ind w:left="306"/>
      </w:pPr>
    </w:p>
    <w:bookmarkEnd w:id="2"/>
    <w:p w14:paraId="70425E91" w14:textId="77777777" w:rsidR="00693C33" w:rsidRPr="00A97700" w:rsidRDefault="00693C33" w:rsidP="00920837">
      <w:pPr>
        <w:autoSpaceDE w:val="0"/>
        <w:spacing w:line="240" w:lineRule="atLeast"/>
      </w:pPr>
      <w:r w:rsidRPr="00A97700">
        <w:rPr>
          <w:i/>
        </w:rPr>
        <w:t>*</w:t>
      </w:r>
      <w:r w:rsidR="001178F0" w:rsidRPr="00A97700">
        <w:t xml:space="preserve"> a</w:t>
      </w:r>
      <w:r w:rsidRPr="00A97700">
        <w:t xml:space="preserve">llegato obbligatorio; </w:t>
      </w:r>
    </w:p>
    <w:p w14:paraId="3D32D244" w14:textId="77777777" w:rsidR="00D84A77" w:rsidRPr="00A97700" w:rsidRDefault="001178F0" w:rsidP="00920837">
      <w:pPr>
        <w:autoSpaceDE w:val="0"/>
        <w:spacing w:line="240" w:lineRule="atLeast"/>
      </w:pPr>
      <w:r w:rsidRPr="00A97700">
        <w:t>** a</w:t>
      </w:r>
      <w:r w:rsidR="00693C33" w:rsidRPr="00A97700">
        <w:t>llegato e/o documentazione da produrre solo se ricorre il caso</w:t>
      </w:r>
    </w:p>
    <w:sectPr w:rsidR="00D84A77" w:rsidRPr="00A97700" w:rsidSect="007C177B">
      <w:headerReference w:type="default" r:id="rId11"/>
      <w:footerReference w:type="default" r:id="rId12"/>
      <w:pgSz w:w="11906" w:h="16838"/>
      <w:pgMar w:top="139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A3C3" w14:textId="77777777" w:rsidR="00475CC0" w:rsidRDefault="00475CC0" w:rsidP="00215691">
      <w:r>
        <w:separator/>
      </w:r>
    </w:p>
  </w:endnote>
  <w:endnote w:type="continuationSeparator" w:id="0">
    <w:p w14:paraId="1A42258B" w14:textId="77777777" w:rsidR="00475CC0" w:rsidRDefault="00475CC0" w:rsidP="0021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8405" w14:textId="77777777" w:rsidR="00B04652" w:rsidRPr="003A1FB6" w:rsidRDefault="00B04652" w:rsidP="00215691">
    <w:pPr>
      <w:pStyle w:val="Pidipagina"/>
      <w:jc w:val="center"/>
      <w:rPr>
        <w:sz w:val="24"/>
      </w:rPr>
    </w:pPr>
    <w:r w:rsidRPr="003A1FB6">
      <w:rPr>
        <w:sz w:val="24"/>
      </w:rPr>
      <w:t>Pag</w:t>
    </w:r>
    <w:r w:rsidR="003A1FB6" w:rsidRPr="003A1FB6">
      <w:rPr>
        <w:sz w:val="24"/>
      </w:rPr>
      <w:t>ina</w:t>
    </w:r>
    <w:r w:rsidRPr="003A1FB6">
      <w:rPr>
        <w:sz w:val="24"/>
      </w:rPr>
      <w:t xml:space="preserve"> </w:t>
    </w:r>
    <w:r w:rsidR="00D526A7" w:rsidRPr="003A1FB6">
      <w:rPr>
        <w:sz w:val="24"/>
      </w:rPr>
      <w:fldChar w:fldCharType="begin"/>
    </w:r>
    <w:r w:rsidRPr="003A1FB6">
      <w:rPr>
        <w:sz w:val="24"/>
      </w:rPr>
      <w:instrText>PAGE   \* MERGEFORMAT</w:instrText>
    </w:r>
    <w:r w:rsidR="00D526A7" w:rsidRPr="003A1FB6">
      <w:rPr>
        <w:sz w:val="24"/>
      </w:rPr>
      <w:fldChar w:fldCharType="separate"/>
    </w:r>
    <w:r w:rsidR="00E47DFB">
      <w:rPr>
        <w:noProof/>
        <w:sz w:val="24"/>
      </w:rPr>
      <w:t>10</w:t>
    </w:r>
    <w:r w:rsidR="00D526A7" w:rsidRPr="003A1FB6">
      <w:rPr>
        <w:sz w:val="24"/>
      </w:rPr>
      <w:fldChar w:fldCharType="end"/>
    </w:r>
    <w:r w:rsidRPr="003A1FB6">
      <w:rPr>
        <w:sz w:val="24"/>
      </w:rPr>
      <w:t xml:space="preserve"> di </w:t>
    </w:r>
    <w:r w:rsidR="00920837">
      <w:rPr>
        <w:sz w:val="24"/>
      </w:rPr>
      <w:t>1</w:t>
    </w:r>
    <w:r w:rsidR="00D4127C">
      <w:rPr>
        <w:sz w:val="24"/>
      </w:rPr>
      <w:t>0</w:t>
    </w:r>
  </w:p>
  <w:p w14:paraId="473FA076" w14:textId="77777777" w:rsidR="00B04652" w:rsidRDefault="00B046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AE9C" w14:textId="77777777" w:rsidR="00475CC0" w:rsidRDefault="00475CC0" w:rsidP="00215691">
      <w:r>
        <w:separator/>
      </w:r>
    </w:p>
  </w:footnote>
  <w:footnote w:type="continuationSeparator" w:id="0">
    <w:p w14:paraId="6B0911BA" w14:textId="77777777" w:rsidR="00475CC0" w:rsidRDefault="00475CC0" w:rsidP="00215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4DED" w14:textId="77777777" w:rsidR="00C061F9" w:rsidRPr="003A1FB6" w:rsidRDefault="00937D5E" w:rsidP="00C061F9">
    <w:pPr>
      <w:tabs>
        <w:tab w:val="center" w:pos="4819"/>
        <w:tab w:val="right" w:pos="9638"/>
      </w:tabs>
      <w:suppressAutoHyphens w:val="0"/>
      <w:autoSpaceDE w:val="0"/>
      <w:jc w:val="right"/>
      <w:textAlignment w:val="auto"/>
      <w:rPr>
        <w:rFonts w:eastAsia="Times New Roman"/>
        <w:kern w:val="0"/>
        <w:sz w:val="24"/>
        <w:lang w:eastAsia="en-US" w:bidi="ar-SA"/>
      </w:rPr>
    </w:pPr>
    <w:r>
      <w:rPr>
        <w:rFonts w:eastAsia="Times New Roman"/>
        <w:kern w:val="0"/>
        <w:sz w:val="24"/>
        <w:lang w:eastAsia="en-US" w:bidi="ar-SA"/>
      </w:rPr>
      <w:t>Allegato 5</w:t>
    </w:r>
    <w:r w:rsidR="00C061F9" w:rsidRPr="003A1FB6">
      <w:rPr>
        <w:rFonts w:eastAsia="Times New Roman"/>
        <w:kern w:val="0"/>
        <w:sz w:val="24"/>
        <w:lang w:eastAsia="en-US" w:bidi="ar-SA"/>
      </w:rPr>
      <w:t xml:space="preserve"> all’ordinanza n. </w:t>
    </w:r>
    <w:r w:rsidR="003006D1" w:rsidRPr="003006D1">
      <w:rPr>
        <w:rFonts w:eastAsia="Times New Roman"/>
        <w:kern w:val="0"/>
        <w:sz w:val="24"/>
        <w:lang w:eastAsia="en-US" w:bidi="ar-SA"/>
      </w:rPr>
      <w:t>53/2025</w:t>
    </w:r>
  </w:p>
  <w:p w14:paraId="36244601" w14:textId="77777777" w:rsidR="001C18F4" w:rsidRDefault="001C18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567"/>
    <w:multiLevelType w:val="hybridMultilevel"/>
    <w:tmpl w:val="8F60F418"/>
    <w:lvl w:ilvl="0" w:tplc="0410000F">
      <w:start w:val="1"/>
      <w:numFmt w:val="decimal"/>
      <w:lvlText w:val="%1."/>
      <w:lvlJc w:val="left"/>
      <w:pPr>
        <w:ind w:left="1277" w:hanging="360"/>
      </w:pPr>
    </w:lvl>
    <w:lvl w:ilvl="1" w:tplc="04100019" w:tentative="1">
      <w:start w:val="1"/>
      <w:numFmt w:val="lowerLetter"/>
      <w:lvlText w:val="%2."/>
      <w:lvlJc w:val="left"/>
      <w:pPr>
        <w:ind w:left="1997" w:hanging="360"/>
      </w:pPr>
    </w:lvl>
    <w:lvl w:ilvl="2" w:tplc="0410001B" w:tentative="1">
      <w:start w:val="1"/>
      <w:numFmt w:val="lowerRoman"/>
      <w:lvlText w:val="%3."/>
      <w:lvlJc w:val="right"/>
      <w:pPr>
        <w:ind w:left="2717" w:hanging="180"/>
      </w:pPr>
    </w:lvl>
    <w:lvl w:ilvl="3" w:tplc="0410000F" w:tentative="1">
      <w:start w:val="1"/>
      <w:numFmt w:val="decimal"/>
      <w:lvlText w:val="%4."/>
      <w:lvlJc w:val="left"/>
      <w:pPr>
        <w:ind w:left="3437" w:hanging="360"/>
      </w:pPr>
    </w:lvl>
    <w:lvl w:ilvl="4" w:tplc="04100019" w:tentative="1">
      <w:start w:val="1"/>
      <w:numFmt w:val="lowerLetter"/>
      <w:lvlText w:val="%5."/>
      <w:lvlJc w:val="left"/>
      <w:pPr>
        <w:ind w:left="4157" w:hanging="360"/>
      </w:pPr>
    </w:lvl>
    <w:lvl w:ilvl="5" w:tplc="0410001B" w:tentative="1">
      <w:start w:val="1"/>
      <w:numFmt w:val="lowerRoman"/>
      <w:lvlText w:val="%6."/>
      <w:lvlJc w:val="right"/>
      <w:pPr>
        <w:ind w:left="4877" w:hanging="180"/>
      </w:pPr>
    </w:lvl>
    <w:lvl w:ilvl="6" w:tplc="0410000F" w:tentative="1">
      <w:start w:val="1"/>
      <w:numFmt w:val="decimal"/>
      <w:lvlText w:val="%7."/>
      <w:lvlJc w:val="left"/>
      <w:pPr>
        <w:ind w:left="5597" w:hanging="360"/>
      </w:pPr>
    </w:lvl>
    <w:lvl w:ilvl="7" w:tplc="04100019" w:tentative="1">
      <w:start w:val="1"/>
      <w:numFmt w:val="lowerLetter"/>
      <w:lvlText w:val="%8."/>
      <w:lvlJc w:val="left"/>
      <w:pPr>
        <w:ind w:left="6317" w:hanging="360"/>
      </w:pPr>
    </w:lvl>
    <w:lvl w:ilvl="8" w:tplc="0410001B" w:tentative="1">
      <w:start w:val="1"/>
      <w:numFmt w:val="lowerRoman"/>
      <w:lvlText w:val="%9."/>
      <w:lvlJc w:val="right"/>
      <w:pPr>
        <w:ind w:left="7037" w:hanging="180"/>
      </w:pPr>
    </w:lvl>
  </w:abstractNum>
  <w:abstractNum w:abstractNumId="1"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2" w15:restartNumberingAfterBreak="0">
    <w:nsid w:val="0822397F"/>
    <w:multiLevelType w:val="hybridMultilevel"/>
    <w:tmpl w:val="0254BC6A"/>
    <w:lvl w:ilvl="0" w:tplc="04100001">
      <w:start w:val="1"/>
      <w:numFmt w:val="bullet"/>
      <w:lvlText w:val=""/>
      <w:lvlJc w:val="left"/>
      <w:pPr>
        <w:ind w:left="1997" w:hanging="360"/>
      </w:pPr>
      <w:rPr>
        <w:rFonts w:ascii="Symbol" w:hAnsi="Symbol" w:hint="default"/>
      </w:rPr>
    </w:lvl>
    <w:lvl w:ilvl="1" w:tplc="04100003" w:tentative="1">
      <w:start w:val="1"/>
      <w:numFmt w:val="bullet"/>
      <w:lvlText w:val="o"/>
      <w:lvlJc w:val="left"/>
      <w:pPr>
        <w:ind w:left="2717" w:hanging="360"/>
      </w:pPr>
      <w:rPr>
        <w:rFonts w:ascii="Courier New" w:hAnsi="Courier New" w:cs="Courier New" w:hint="default"/>
      </w:rPr>
    </w:lvl>
    <w:lvl w:ilvl="2" w:tplc="04100005" w:tentative="1">
      <w:start w:val="1"/>
      <w:numFmt w:val="bullet"/>
      <w:lvlText w:val=""/>
      <w:lvlJc w:val="left"/>
      <w:pPr>
        <w:ind w:left="3437" w:hanging="360"/>
      </w:pPr>
      <w:rPr>
        <w:rFonts w:ascii="Wingdings" w:hAnsi="Wingdings" w:hint="default"/>
      </w:rPr>
    </w:lvl>
    <w:lvl w:ilvl="3" w:tplc="04100001" w:tentative="1">
      <w:start w:val="1"/>
      <w:numFmt w:val="bullet"/>
      <w:lvlText w:val=""/>
      <w:lvlJc w:val="left"/>
      <w:pPr>
        <w:ind w:left="4157" w:hanging="360"/>
      </w:pPr>
      <w:rPr>
        <w:rFonts w:ascii="Symbol" w:hAnsi="Symbol" w:hint="default"/>
      </w:rPr>
    </w:lvl>
    <w:lvl w:ilvl="4" w:tplc="04100003" w:tentative="1">
      <w:start w:val="1"/>
      <w:numFmt w:val="bullet"/>
      <w:lvlText w:val="o"/>
      <w:lvlJc w:val="left"/>
      <w:pPr>
        <w:ind w:left="4877" w:hanging="360"/>
      </w:pPr>
      <w:rPr>
        <w:rFonts w:ascii="Courier New" w:hAnsi="Courier New" w:cs="Courier New" w:hint="default"/>
      </w:rPr>
    </w:lvl>
    <w:lvl w:ilvl="5" w:tplc="04100005" w:tentative="1">
      <w:start w:val="1"/>
      <w:numFmt w:val="bullet"/>
      <w:lvlText w:val=""/>
      <w:lvlJc w:val="left"/>
      <w:pPr>
        <w:ind w:left="5597" w:hanging="360"/>
      </w:pPr>
      <w:rPr>
        <w:rFonts w:ascii="Wingdings" w:hAnsi="Wingdings" w:hint="default"/>
      </w:rPr>
    </w:lvl>
    <w:lvl w:ilvl="6" w:tplc="04100001" w:tentative="1">
      <w:start w:val="1"/>
      <w:numFmt w:val="bullet"/>
      <w:lvlText w:val=""/>
      <w:lvlJc w:val="left"/>
      <w:pPr>
        <w:ind w:left="6317" w:hanging="360"/>
      </w:pPr>
      <w:rPr>
        <w:rFonts w:ascii="Symbol" w:hAnsi="Symbol" w:hint="default"/>
      </w:rPr>
    </w:lvl>
    <w:lvl w:ilvl="7" w:tplc="04100003" w:tentative="1">
      <w:start w:val="1"/>
      <w:numFmt w:val="bullet"/>
      <w:lvlText w:val="o"/>
      <w:lvlJc w:val="left"/>
      <w:pPr>
        <w:ind w:left="7037" w:hanging="360"/>
      </w:pPr>
      <w:rPr>
        <w:rFonts w:ascii="Courier New" w:hAnsi="Courier New" w:cs="Courier New" w:hint="default"/>
      </w:rPr>
    </w:lvl>
    <w:lvl w:ilvl="8" w:tplc="04100005" w:tentative="1">
      <w:start w:val="1"/>
      <w:numFmt w:val="bullet"/>
      <w:lvlText w:val=""/>
      <w:lvlJc w:val="left"/>
      <w:pPr>
        <w:ind w:left="7757" w:hanging="360"/>
      </w:pPr>
      <w:rPr>
        <w:rFonts w:ascii="Wingdings" w:hAnsi="Wingdings" w:hint="default"/>
      </w:rPr>
    </w:lvl>
  </w:abstractNum>
  <w:abstractNum w:abstractNumId="3" w15:restartNumberingAfterBreak="0">
    <w:nsid w:val="0C7F0798"/>
    <w:multiLevelType w:val="multilevel"/>
    <w:tmpl w:val="2A125930"/>
    <w:lvl w:ilvl="0">
      <w:numFmt w:val="bullet"/>
      <w:lvlText w:val="-"/>
      <w:lvlJc w:val="left"/>
      <w:pPr>
        <w:ind w:left="862" w:hanging="360"/>
      </w:pPr>
      <w:rPr>
        <w:rFonts w:ascii="Times New Roman" w:eastAsia="SimSun" w:hAnsi="Times New Roman" w:cs="Times New Roman"/>
        <w:color w:val="auto"/>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4" w15:restartNumberingAfterBreak="0">
    <w:nsid w:val="19837F20"/>
    <w:multiLevelType w:val="hybridMultilevel"/>
    <w:tmpl w:val="2F6482CC"/>
    <w:lvl w:ilvl="0" w:tplc="FFFFFFFF">
      <w:start w:val="1"/>
      <w:numFmt w:val="lowerLetter"/>
      <w:lvlText w:val="%1)"/>
      <w:lvlJc w:val="left"/>
      <w:pPr>
        <w:ind w:left="786"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2D46BA"/>
    <w:multiLevelType w:val="hybridMultilevel"/>
    <w:tmpl w:val="2F6482CC"/>
    <w:lvl w:ilvl="0" w:tplc="29645E36">
      <w:start w:val="1"/>
      <w:numFmt w:val="lowerLetter"/>
      <w:lvlText w:val="%1)"/>
      <w:lvlJc w:val="left"/>
      <w:pPr>
        <w:ind w:left="786"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924C33"/>
    <w:multiLevelType w:val="multilevel"/>
    <w:tmpl w:val="7D5A89E4"/>
    <w:lvl w:ilvl="0">
      <w:start w:val="1"/>
      <w:numFmt w:val="decimal"/>
      <w:lvlText w:val="%1."/>
      <w:lvlJc w:val="left"/>
      <w:rPr>
        <w:b/>
        <w:bCs/>
        <w:sz w:val="22"/>
        <w:szCs w:val="28"/>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7" w15:restartNumberingAfterBreak="0">
    <w:nsid w:val="27CF7B54"/>
    <w:multiLevelType w:val="hybridMultilevel"/>
    <w:tmpl w:val="30D845BE"/>
    <w:lvl w:ilvl="0" w:tplc="00C4B46E">
      <w:start w:val="8"/>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D84983"/>
    <w:multiLevelType w:val="hybridMultilevel"/>
    <w:tmpl w:val="957C4022"/>
    <w:lvl w:ilvl="0" w:tplc="3D346722">
      <w:numFmt w:val="bullet"/>
      <w:lvlText w:val="-"/>
      <w:lvlJc w:val="left"/>
      <w:pPr>
        <w:ind w:left="118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900" w:hanging="360"/>
      </w:pPr>
      <w:rPr>
        <w:rFonts w:ascii="Courier New" w:hAnsi="Courier New" w:cs="Courier New" w:hint="default"/>
      </w:rPr>
    </w:lvl>
    <w:lvl w:ilvl="2" w:tplc="04100005" w:tentative="1">
      <w:start w:val="1"/>
      <w:numFmt w:val="bullet"/>
      <w:lvlText w:val=""/>
      <w:lvlJc w:val="left"/>
      <w:pPr>
        <w:ind w:left="2620" w:hanging="360"/>
      </w:pPr>
      <w:rPr>
        <w:rFonts w:ascii="Wingdings" w:hAnsi="Wingdings" w:hint="default"/>
      </w:rPr>
    </w:lvl>
    <w:lvl w:ilvl="3" w:tplc="04100001" w:tentative="1">
      <w:start w:val="1"/>
      <w:numFmt w:val="bullet"/>
      <w:lvlText w:val=""/>
      <w:lvlJc w:val="left"/>
      <w:pPr>
        <w:ind w:left="3340" w:hanging="360"/>
      </w:pPr>
      <w:rPr>
        <w:rFonts w:ascii="Symbol" w:hAnsi="Symbol" w:hint="default"/>
      </w:rPr>
    </w:lvl>
    <w:lvl w:ilvl="4" w:tplc="04100003" w:tentative="1">
      <w:start w:val="1"/>
      <w:numFmt w:val="bullet"/>
      <w:lvlText w:val="o"/>
      <w:lvlJc w:val="left"/>
      <w:pPr>
        <w:ind w:left="4060" w:hanging="360"/>
      </w:pPr>
      <w:rPr>
        <w:rFonts w:ascii="Courier New" w:hAnsi="Courier New" w:cs="Courier New" w:hint="default"/>
      </w:rPr>
    </w:lvl>
    <w:lvl w:ilvl="5" w:tplc="04100005" w:tentative="1">
      <w:start w:val="1"/>
      <w:numFmt w:val="bullet"/>
      <w:lvlText w:val=""/>
      <w:lvlJc w:val="left"/>
      <w:pPr>
        <w:ind w:left="4780" w:hanging="360"/>
      </w:pPr>
      <w:rPr>
        <w:rFonts w:ascii="Wingdings" w:hAnsi="Wingdings" w:hint="default"/>
      </w:rPr>
    </w:lvl>
    <w:lvl w:ilvl="6" w:tplc="04100001" w:tentative="1">
      <w:start w:val="1"/>
      <w:numFmt w:val="bullet"/>
      <w:lvlText w:val=""/>
      <w:lvlJc w:val="left"/>
      <w:pPr>
        <w:ind w:left="5500" w:hanging="360"/>
      </w:pPr>
      <w:rPr>
        <w:rFonts w:ascii="Symbol" w:hAnsi="Symbol" w:hint="default"/>
      </w:rPr>
    </w:lvl>
    <w:lvl w:ilvl="7" w:tplc="04100003" w:tentative="1">
      <w:start w:val="1"/>
      <w:numFmt w:val="bullet"/>
      <w:lvlText w:val="o"/>
      <w:lvlJc w:val="left"/>
      <w:pPr>
        <w:ind w:left="6220" w:hanging="360"/>
      </w:pPr>
      <w:rPr>
        <w:rFonts w:ascii="Courier New" w:hAnsi="Courier New" w:cs="Courier New" w:hint="default"/>
      </w:rPr>
    </w:lvl>
    <w:lvl w:ilvl="8" w:tplc="04100005" w:tentative="1">
      <w:start w:val="1"/>
      <w:numFmt w:val="bullet"/>
      <w:lvlText w:val=""/>
      <w:lvlJc w:val="left"/>
      <w:pPr>
        <w:ind w:left="6940" w:hanging="360"/>
      </w:pPr>
      <w:rPr>
        <w:rFonts w:ascii="Wingdings" w:hAnsi="Wingdings" w:hint="default"/>
      </w:rPr>
    </w:lvl>
  </w:abstractNum>
  <w:abstractNum w:abstractNumId="9" w15:restartNumberingAfterBreak="0">
    <w:nsid w:val="30E02E66"/>
    <w:multiLevelType w:val="hybridMultilevel"/>
    <w:tmpl w:val="8018ACE4"/>
    <w:lvl w:ilvl="0" w:tplc="CF84AE70">
      <w:start w:val="1"/>
      <w:numFmt w:val="bullet"/>
      <w:lvlText w:val="□"/>
      <w:lvlJc w:val="left"/>
      <w:pPr>
        <w:ind w:left="720" w:hanging="360"/>
      </w:pPr>
      <w:rPr>
        <w:rFonts w:ascii="Times New Roman" w:hAnsi="Times New Roman" w:hint="default"/>
        <w:b/>
        <w:color w:val="auto"/>
        <w:sz w:val="36"/>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B23642"/>
    <w:multiLevelType w:val="multilevel"/>
    <w:tmpl w:val="88B85EA8"/>
    <w:lvl w:ilvl="0">
      <w:start w:val="1"/>
      <w:numFmt w:val="decimal"/>
      <w:lvlText w:val="%1."/>
      <w:lvlJc w:val="left"/>
      <w:rPr>
        <w:rFonts w:hint="default"/>
        <w:b/>
        <w:bCs/>
        <w:w w:val="100"/>
        <w:sz w:val="22"/>
        <w:szCs w:val="22"/>
        <w:lang w:val="it-IT" w:eastAsia="en-US" w:bidi="ar-SA"/>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11" w15:restartNumberingAfterBreak="0">
    <w:nsid w:val="33C00006"/>
    <w:multiLevelType w:val="hybridMultilevel"/>
    <w:tmpl w:val="1512BD34"/>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B216C9"/>
    <w:multiLevelType w:val="multilevel"/>
    <w:tmpl w:val="88B85EA8"/>
    <w:lvl w:ilvl="0">
      <w:start w:val="1"/>
      <w:numFmt w:val="decimal"/>
      <w:lvlText w:val="%1."/>
      <w:lvlJc w:val="left"/>
      <w:rPr>
        <w:rFonts w:hint="default"/>
        <w:b/>
        <w:bCs/>
        <w:w w:val="100"/>
        <w:sz w:val="22"/>
        <w:szCs w:val="22"/>
        <w:lang w:val="it-IT" w:eastAsia="en-US" w:bidi="ar-SA"/>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13" w15:restartNumberingAfterBreak="0">
    <w:nsid w:val="3A3E2280"/>
    <w:multiLevelType w:val="hybridMultilevel"/>
    <w:tmpl w:val="7C5AF4AC"/>
    <w:lvl w:ilvl="0" w:tplc="0F7EC4D4">
      <w:start w:val="3"/>
      <w:numFmt w:val="lowerLetter"/>
      <w:lvlText w:val="%1)"/>
      <w:lvlJc w:val="left"/>
      <w:pPr>
        <w:ind w:left="644"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24138"/>
    <w:multiLevelType w:val="hybridMultilevel"/>
    <w:tmpl w:val="778C9E32"/>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00703F"/>
    <w:multiLevelType w:val="hybridMultilevel"/>
    <w:tmpl w:val="D7C2DCCE"/>
    <w:styleLink w:val="Stileimportato1"/>
    <w:lvl w:ilvl="0" w:tplc="607C06C8">
      <w:start w:val="1"/>
      <w:numFmt w:val="decimal"/>
      <w:lvlText w:val="%1."/>
      <w:lvlJc w:val="left"/>
      <w:pPr>
        <w:ind w:left="71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A8CC80">
      <w:start w:val="1"/>
      <w:numFmt w:val="lowerLetter"/>
      <w:lvlText w:val="%2."/>
      <w:lvlJc w:val="left"/>
      <w:pPr>
        <w:ind w:left="143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7E27422">
      <w:start w:val="1"/>
      <w:numFmt w:val="lowerRoman"/>
      <w:lvlText w:val="%3."/>
      <w:lvlJc w:val="left"/>
      <w:pPr>
        <w:ind w:left="215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81A6B3A">
      <w:start w:val="1"/>
      <w:numFmt w:val="decimal"/>
      <w:lvlText w:val="%4."/>
      <w:lvlJc w:val="left"/>
      <w:pPr>
        <w:ind w:left="287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378D5A8">
      <w:start w:val="1"/>
      <w:numFmt w:val="lowerLetter"/>
      <w:lvlText w:val="%5."/>
      <w:lvlJc w:val="left"/>
      <w:pPr>
        <w:ind w:left="359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D12D98C">
      <w:start w:val="1"/>
      <w:numFmt w:val="lowerRoman"/>
      <w:lvlText w:val="%6."/>
      <w:lvlJc w:val="left"/>
      <w:pPr>
        <w:ind w:left="431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FDACC26">
      <w:start w:val="1"/>
      <w:numFmt w:val="decimal"/>
      <w:lvlText w:val="%7."/>
      <w:lvlJc w:val="left"/>
      <w:pPr>
        <w:ind w:left="503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86098B6">
      <w:start w:val="1"/>
      <w:numFmt w:val="lowerLetter"/>
      <w:lvlText w:val="%8."/>
      <w:lvlJc w:val="left"/>
      <w:pPr>
        <w:ind w:left="575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5584D0C">
      <w:start w:val="1"/>
      <w:numFmt w:val="lowerRoman"/>
      <w:lvlText w:val="%9."/>
      <w:lvlJc w:val="left"/>
      <w:pPr>
        <w:ind w:left="647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440E1DA4"/>
    <w:multiLevelType w:val="hybridMultilevel"/>
    <w:tmpl w:val="A78426D2"/>
    <w:styleLink w:val="Stileimportato7"/>
    <w:lvl w:ilvl="0" w:tplc="B72EF33A">
      <w:start w:val="1"/>
      <w:numFmt w:val="lowerLetter"/>
      <w:lvlText w:val="%1)"/>
      <w:lvlJc w:val="left"/>
      <w:pPr>
        <w:ind w:left="1196" w:hanging="476"/>
      </w:pPr>
      <w:rPr>
        <w:rFonts w:hAnsi="Arial Unicode MS"/>
        <w:caps w:val="0"/>
        <w:smallCaps w:val="0"/>
        <w:strike w:val="0"/>
        <w:dstrike w:val="0"/>
        <w:spacing w:val="0"/>
        <w:w w:val="100"/>
        <w:kern w:val="0"/>
        <w:position w:val="0"/>
        <w:highlight w:val="none"/>
        <w:vertAlign w:val="baseline"/>
      </w:rPr>
    </w:lvl>
    <w:lvl w:ilvl="1" w:tplc="7C8C7FFC">
      <w:start w:val="1"/>
      <w:numFmt w:val="lowerLetter"/>
      <w:lvlText w:val="%2."/>
      <w:lvlJc w:val="left"/>
      <w:pPr>
        <w:ind w:left="1916" w:hanging="476"/>
      </w:pPr>
      <w:rPr>
        <w:rFonts w:hAnsi="Arial Unicode MS"/>
        <w:caps w:val="0"/>
        <w:smallCaps w:val="0"/>
        <w:strike w:val="0"/>
        <w:dstrike w:val="0"/>
        <w:spacing w:val="0"/>
        <w:w w:val="100"/>
        <w:kern w:val="0"/>
        <w:position w:val="0"/>
        <w:sz w:val="32"/>
        <w:szCs w:val="32"/>
        <w:highlight w:val="none"/>
        <w:vertAlign w:val="baseline"/>
      </w:rPr>
    </w:lvl>
    <w:lvl w:ilvl="2" w:tplc="8000E15E">
      <w:start w:val="1"/>
      <w:numFmt w:val="lowerRoman"/>
      <w:lvlText w:val="%3."/>
      <w:lvlJc w:val="left"/>
      <w:pPr>
        <w:ind w:left="2629" w:hanging="449"/>
      </w:pPr>
      <w:rPr>
        <w:rFonts w:hAnsi="Arial Unicode MS"/>
        <w:caps w:val="0"/>
        <w:smallCaps w:val="0"/>
        <w:strike w:val="0"/>
        <w:dstrike w:val="0"/>
        <w:spacing w:val="0"/>
        <w:w w:val="100"/>
        <w:kern w:val="0"/>
        <w:position w:val="0"/>
        <w:sz w:val="32"/>
        <w:szCs w:val="32"/>
        <w:highlight w:val="none"/>
        <w:vertAlign w:val="baseline"/>
      </w:rPr>
    </w:lvl>
    <w:lvl w:ilvl="3" w:tplc="6B9A7C88">
      <w:start w:val="1"/>
      <w:numFmt w:val="decimal"/>
      <w:lvlText w:val="%4."/>
      <w:lvlJc w:val="left"/>
      <w:pPr>
        <w:ind w:left="3356" w:hanging="476"/>
      </w:pPr>
      <w:rPr>
        <w:rFonts w:hAnsi="Arial Unicode MS"/>
        <w:caps w:val="0"/>
        <w:smallCaps w:val="0"/>
        <w:strike w:val="0"/>
        <w:dstrike w:val="0"/>
        <w:spacing w:val="0"/>
        <w:w w:val="100"/>
        <w:kern w:val="0"/>
        <w:position w:val="0"/>
        <w:sz w:val="32"/>
        <w:szCs w:val="32"/>
        <w:highlight w:val="none"/>
        <w:vertAlign w:val="baseline"/>
      </w:rPr>
    </w:lvl>
    <w:lvl w:ilvl="4" w:tplc="F46A4738">
      <w:start w:val="1"/>
      <w:numFmt w:val="lowerLetter"/>
      <w:lvlText w:val="%5."/>
      <w:lvlJc w:val="left"/>
      <w:pPr>
        <w:ind w:left="4076" w:hanging="476"/>
      </w:pPr>
      <w:rPr>
        <w:rFonts w:hAnsi="Arial Unicode MS"/>
        <w:caps w:val="0"/>
        <w:smallCaps w:val="0"/>
        <w:strike w:val="0"/>
        <w:dstrike w:val="0"/>
        <w:spacing w:val="0"/>
        <w:w w:val="100"/>
        <w:kern w:val="0"/>
        <w:position w:val="0"/>
        <w:sz w:val="32"/>
        <w:szCs w:val="32"/>
        <w:highlight w:val="none"/>
        <w:vertAlign w:val="baseline"/>
      </w:rPr>
    </w:lvl>
    <w:lvl w:ilvl="5" w:tplc="9C145660">
      <w:start w:val="1"/>
      <w:numFmt w:val="lowerRoman"/>
      <w:lvlText w:val="%6."/>
      <w:lvlJc w:val="left"/>
      <w:pPr>
        <w:ind w:left="4789" w:hanging="449"/>
      </w:pPr>
      <w:rPr>
        <w:rFonts w:hAnsi="Arial Unicode MS"/>
        <w:caps w:val="0"/>
        <w:smallCaps w:val="0"/>
        <w:strike w:val="0"/>
        <w:dstrike w:val="0"/>
        <w:spacing w:val="0"/>
        <w:w w:val="100"/>
        <w:kern w:val="0"/>
        <w:position w:val="0"/>
        <w:sz w:val="32"/>
        <w:szCs w:val="32"/>
        <w:highlight w:val="none"/>
        <w:vertAlign w:val="baseline"/>
      </w:rPr>
    </w:lvl>
    <w:lvl w:ilvl="6" w:tplc="F1783E0A">
      <w:start w:val="1"/>
      <w:numFmt w:val="decimal"/>
      <w:lvlText w:val="%7."/>
      <w:lvlJc w:val="left"/>
      <w:pPr>
        <w:ind w:left="5516" w:hanging="476"/>
      </w:pPr>
      <w:rPr>
        <w:rFonts w:hAnsi="Arial Unicode MS"/>
        <w:caps w:val="0"/>
        <w:smallCaps w:val="0"/>
        <w:strike w:val="0"/>
        <w:dstrike w:val="0"/>
        <w:spacing w:val="0"/>
        <w:w w:val="100"/>
        <w:kern w:val="0"/>
        <w:position w:val="0"/>
        <w:sz w:val="32"/>
        <w:szCs w:val="32"/>
        <w:highlight w:val="none"/>
        <w:vertAlign w:val="baseline"/>
      </w:rPr>
    </w:lvl>
    <w:lvl w:ilvl="7" w:tplc="80A0FA40">
      <w:start w:val="1"/>
      <w:numFmt w:val="lowerLetter"/>
      <w:lvlText w:val="%8."/>
      <w:lvlJc w:val="left"/>
      <w:pPr>
        <w:ind w:left="6236" w:hanging="476"/>
      </w:pPr>
      <w:rPr>
        <w:rFonts w:hAnsi="Arial Unicode MS"/>
        <w:caps w:val="0"/>
        <w:smallCaps w:val="0"/>
        <w:strike w:val="0"/>
        <w:dstrike w:val="0"/>
        <w:spacing w:val="0"/>
        <w:w w:val="100"/>
        <w:kern w:val="0"/>
        <w:position w:val="0"/>
        <w:sz w:val="32"/>
        <w:szCs w:val="32"/>
        <w:highlight w:val="none"/>
        <w:vertAlign w:val="baseline"/>
      </w:rPr>
    </w:lvl>
    <w:lvl w:ilvl="8" w:tplc="1BB408D6">
      <w:start w:val="1"/>
      <w:numFmt w:val="lowerRoman"/>
      <w:lvlText w:val="%9."/>
      <w:lvlJc w:val="left"/>
      <w:pPr>
        <w:ind w:left="6949" w:hanging="449"/>
      </w:pPr>
      <w:rPr>
        <w:rFonts w:hAnsi="Arial Unicode MS"/>
        <w:caps w:val="0"/>
        <w:smallCaps w:val="0"/>
        <w:strike w:val="0"/>
        <w:dstrike w:val="0"/>
        <w:spacing w:val="0"/>
        <w:w w:val="100"/>
        <w:kern w:val="0"/>
        <w:position w:val="0"/>
        <w:sz w:val="32"/>
        <w:szCs w:val="32"/>
        <w:highlight w:val="none"/>
        <w:vertAlign w:val="baseline"/>
      </w:rPr>
    </w:lvl>
  </w:abstractNum>
  <w:abstractNum w:abstractNumId="17" w15:restartNumberingAfterBreak="0">
    <w:nsid w:val="483C71B9"/>
    <w:multiLevelType w:val="hybridMultilevel"/>
    <w:tmpl w:val="12B62E82"/>
    <w:lvl w:ilvl="0" w:tplc="7310AE90">
      <w:start w:val="1"/>
      <w:numFmt w:val="bullet"/>
      <w:lvlText w:val=""/>
      <w:lvlJc w:val="left"/>
      <w:pPr>
        <w:ind w:left="360"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A303804"/>
    <w:multiLevelType w:val="hybridMultilevel"/>
    <w:tmpl w:val="256E2FB4"/>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9F4404"/>
    <w:multiLevelType w:val="hybridMultilevel"/>
    <w:tmpl w:val="FF0C1C9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0D4864"/>
    <w:multiLevelType w:val="hybridMultilevel"/>
    <w:tmpl w:val="CE10CBCE"/>
    <w:lvl w:ilvl="0" w:tplc="702A6A4E">
      <w:numFmt w:val="bullet"/>
      <w:lvlText w:val=""/>
      <w:lvlJc w:val="left"/>
      <w:pPr>
        <w:ind w:left="720" w:hanging="360"/>
      </w:pPr>
      <w:rPr>
        <w:rFonts w:ascii="Wingdings 2" w:eastAsia="SimSun" w:hAnsi="Wingdings 2" w:cs="Mang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B53232"/>
    <w:multiLevelType w:val="hybridMultilevel"/>
    <w:tmpl w:val="BDB211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55A434B"/>
    <w:multiLevelType w:val="hybridMultilevel"/>
    <w:tmpl w:val="9C10B654"/>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8B5A92"/>
    <w:multiLevelType w:val="hybridMultilevel"/>
    <w:tmpl w:val="B81C99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2345"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6" w15:restartNumberingAfterBreak="0">
    <w:nsid w:val="7B565D53"/>
    <w:multiLevelType w:val="hybridMultilevel"/>
    <w:tmpl w:val="94702BD6"/>
    <w:lvl w:ilvl="0" w:tplc="BCE2A522">
      <w:numFmt w:val="bullet"/>
      <w:lvlText w:val=""/>
      <w:lvlJc w:val="left"/>
      <w:pPr>
        <w:ind w:left="502" w:hanging="360"/>
      </w:pPr>
      <w:rPr>
        <w:rFonts w:ascii="Wingdings 2" w:eastAsia="SimSun" w:hAnsi="Wingdings 2" w:cs="Times New Roman" w:hint="default"/>
        <w:b/>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1509521296">
    <w:abstractNumId w:val="11"/>
  </w:num>
  <w:num w:numId="2" w16cid:durableId="869609257">
    <w:abstractNumId w:val="8"/>
  </w:num>
  <w:num w:numId="3" w16cid:durableId="2003120744">
    <w:abstractNumId w:val="17"/>
  </w:num>
  <w:num w:numId="4" w16cid:durableId="2090956174">
    <w:abstractNumId w:val="18"/>
  </w:num>
  <w:num w:numId="5" w16cid:durableId="155466188">
    <w:abstractNumId w:val="9"/>
  </w:num>
  <w:num w:numId="6" w16cid:durableId="2131852109">
    <w:abstractNumId w:val="16"/>
  </w:num>
  <w:num w:numId="7" w16cid:durableId="333384751">
    <w:abstractNumId w:val="22"/>
  </w:num>
  <w:num w:numId="8" w16cid:durableId="723943298">
    <w:abstractNumId w:val="15"/>
  </w:num>
  <w:num w:numId="9" w16cid:durableId="2055425964">
    <w:abstractNumId w:val="20"/>
  </w:num>
  <w:num w:numId="10" w16cid:durableId="789055813">
    <w:abstractNumId w:val="3"/>
  </w:num>
  <w:num w:numId="11" w16cid:durableId="1486431603">
    <w:abstractNumId w:val="6"/>
  </w:num>
  <w:num w:numId="12" w16cid:durableId="1655907770">
    <w:abstractNumId w:val="5"/>
  </w:num>
  <w:num w:numId="13" w16cid:durableId="402726230">
    <w:abstractNumId w:val="12"/>
  </w:num>
  <w:num w:numId="14" w16cid:durableId="758064803">
    <w:abstractNumId w:val="23"/>
  </w:num>
  <w:num w:numId="15" w16cid:durableId="59596073">
    <w:abstractNumId w:val="26"/>
  </w:num>
  <w:num w:numId="16" w16cid:durableId="764158611">
    <w:abstractNumId w:val="10"/>
  </w:num>
  <w:num w:numId="17" w16cid:durableId="398870561">
    <w:abstractNumId w:val="0"/>
  </w:num>
  <w:num w:numId="18" w16cid:durableId="1556042194">
    <w:abstractNumId w:val="19"/>
  </w:num>
  <w:num w:numId="19" w16cid:durableId="918565877">
    <w:abstractNumId w:val="2"/>
  </w:num>
  <w:num w:numId="20" w16cid:durableId="43257185">
    <w:abstractNumId w:val="21"/>
  </w:num>
  <w:num w:numId="21" w16cid:durableId="2084644843">
    <w:abstractNumId w:val="1"/>
  </w:num>
  <w:num w:numId="22" w16cid:durableId="254093078">
    <w:abstractNumId w:val="24"/>
  </w:num>
  <w:num w:numId="23" w16cid:durableId="727730288">
    <w:abstractNumId w:val="25"/>
  </w:num>
  <w:num w:numId="24" w16cid:durableId="728192908">
    <w:abstractNumId w:val="7"/>
  </w:num>
  <w:num w:numId="25" w16cid:durableId="1864129930">
    <w:abstractNumId w:val="4"/>
  </w:num>
  <w:num w:numId="26" w16cid:durableId="1322274540">
    <w:abstractNumId w:val="14"/>
  </w:num>
  <w:num w:numId="27" w16cid:durableId="175682565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4354"/>
    <w:rsid w:val="00002D36"/>
    <w:rsid w:val="00004845"/>
    <w:rsid w:val="00013695"/>
    <w:rsid w:val="00021725"/>
    <w:rsid w:val="00024075"/>
    <w:rsid w:val="00026E85"/>
    <w:rsid w:val="000458D4"/>
    <w:rsid w:val="00051EC0"/>
    <w:rsid w:val="00055FF3"/>
    <w:rsid w:val="0005737B"/>
    <w:rsid w:val="00060C80"/>
    <w:rsid w:val="000657F5"/>
    <w:rsid w:val="000659FC"/>
    <w:rsid w:val="00070FC6"/>
    <w:rsid w:val="000756C6"/>
    <w:rsid w:val="00076C0F"/>
    <w:rsid w:val="00081C54"/>
    <w:rsid w:val="00085FEE"/>
    <w:rsid w:val="00087EFD"/>
    <w:rsid w:val="0009347D"/>
    <w:rsid w:val="00093DC6"/>
    <w:rsid w:val="00097B04"/>
    <w:rsid w:val="00097F9B"/>
    <w:rsid w:val="000A486B"/>
    <w:rsid w:val="000B320E"/>
    <w:rsid w:val="000D75A4"/>
    <w:rsid w:val="000E3CD5"/>
    <w:rsid w:val="000F42E6"/>
    <w:rsid w:val="000F7F75"/>
    <w:rsid w:val="001020EA"/>
    <w:rsid w:val="0010388A"/>
    <w:rsid w:val="00107606"/>
    <w:rsid w:val="001178F0"/>
    <w:rsid w:val="00134C89"/>
    <w:rsid w:val="001365B4"/>
    <w:rsid w:val="00140F20"/>
    <w:rsid w:val="00140F2F"/>
    <w:rsid w:val="00141682"/>
    <w:rsid w:val="00146160"/>
    <w:rsid w:val="00156E2E"/>
    <w:rsid w:val="00165DDB"/>
    <w:rsid w:val="00172F46"/>
    <w:rsid w:val="00175AC4"/>
    <w:rsid w:val="001772AC"/>
    <w:rsid w:val="001810F5"/>
    <w:rsid w:val="00185F84"/>
    <w:rsid w:val="00187625"/>
    <w:rsid w:val="001927C7"/>
    <w:rsid w:val="001960C3"/>
    <w:rsid w:val="001A5521"/>
    <w:rsid w:val="001A5E8D"/>
    <w:rsid w:val="001B489B"/>
    <w:rsid w:val="001B6EC2"/>
    <w:rsid w:val="001C18F4"/>
    <w:rsid w:val="001C6ED3"/>
    <w:rsid w:val="001E73D6"/>
    <w:rsid w:val="001E7F76"/>
    <w:rsid w:val="001F399F"/>
    <w:rsid w:val="00206343"/>
    <w:rsid w:val="002102B1"/>
    <w:rsid w:val="00213712"/>
    <w:rsid w:val="002147A4"/>
    <w:rsid w:val="00215691"/>
    <w:rsid w:val="002171DE"/>
    <w:rsid w:val="00220E20"/>
    <w:rsid w:val="00223184"/>
    <w:rsid w:val="0022383E"/>
    <w:rsid w:val="00226800"/>
    <w:rsid w:val="00226BCE"/>
    <w:rsid w:val="00227699"/>
    <w:rsid w:val="002344D9"/>
    <w:rsid w:val="00235705"/>
    <w:rsid w:val="00243974"/>
    <w:rsid w:val="00243B4A"/>
    <w:rsid w:val="00244EE3"/>
    <w:rsid w:val="00245296"/>
    <w:rsid w:val="00246EF2"/>
    <w:rsid w:val="00251298"/>
    <w:rsid w:val="00252F72"/>
    <w:rsid w:val="00254185"/>
    <w:rsid w:val="0025607F"/>
    <w:rsid w:val="00257372"/>
    <w:rsid w:val="00257849"/>
    <w:rsid w:val="00263FB2"/>
    <w:rsid w:val="002676AC"/>
    <w:rsid w:val="00280027"/>
    <w:rsid w:val="00282977"/>
    <w:rsid w:val="00284F43"/>
    <w:rsid w:val="00294529"/>
    <w:rsid w:val="002A1F23"/>
    <w:rsid w:val="002A7F1D"/>
    <w:rsid w:val="002B3B54"/>
    <w:rsid w:val="002D322B"/>
    <w:rsid w:val="002D4E65"/>
    <w:rsid w:val="002D7D39"/>
    <w:rsid w:val="002E3EEB"/>
    <w:rsid w:val="002E685A"/>
    <w:rsid w:val="002F4337"/>
    <w:rsid w:val="003006D1"/>
    <w:rsid w:val="00304A35"/>
    <w:rsid w:val="003054DA"/>
    <w:rsid w:val="0030792B"/>
    <w:rsid w:val="0031157E"/>
    <w:rsid w:val="00314CF4"/>
    <w:rsid w:val="0032076B"/>
    <w:rsid w:val="0033027E"/>
    <w:rsid w:val="00332CDC"/>
    <w:rsid w:val="00335601"/>
    <w:rsid w:val="00336251"/>
    <w:rsid w:val="00336D0F"/>
    <w:rsid w:val="00337408"/>
    <w:rsid w:val="00342C6D"/>
    <w:rsid w:val="003542D5"/>
    <w:rsid w:val="00362156"/>
    <w:rsid w:val="00366036"/>
    <w:rsid w:val="00376C90"/>
    <w:rsid w:val="00377ACA"/>
    <w:rsid w:val="0039150B"/>
    <w:rsid w:val="00395F9D"/>
    <w:rsid w:val="003A067F"/>
    <w:rsid w:val="003A1FB6"/>
    <w:rsid w:val="003B14FD"/>
    <w:rsid w:val="003B2320"/>
    <w:rsid w:val="003C1505"/>
    <w:rsid w:val="003D1F48"/>
    <w:rsid w:val="003D622E"/>
    <w:rsid w:val="003E1323"/>
    <w:rsid w:val="003E4336"/>
    <w:rsid w:val="003E44BF"/>
    <w:rsid w:val="003E6182"/>
    <w:rsid w:val="003E791E"/>
    <w:rsid w:val="003F3469"/>
    <w:rsid w:val="00413D7C"/>
    <w:rsid w:val="00413F9B"/>
    <w:rsid w:val="00414BEB"/>
    <w:rsid w:val="00415A32"/>
    <w:rsid w:val="00416A20"/>
    <w:rsid w:val="00417B45"/>
    <w:rsid w:val="004244C2"/>
    <w:rsid w:val="00424D20"/>
    <w:rsid w:val="00426C95"/>
    <w:rsid w:val="00432EDD"/>
    <w:rsid w:val="00435879"/>
    <w:rsid w:val="00437439"/>
    <w:rsid w:val="0044173C"/>
    <w:rsid w:val="00444C03"/>
    <w:rsid w:val="00446DD5"/>
    <w:rsid w:val="00453977"/>
    <w:rsid w:val="004553AE"/>
    <w:rsid w:val="00457804"/>
    <w:rsid w:val="00460EA3"/>
    <w:rsid w:val="004738D2"/>
    <w:rsid w:val="00475CC0"/>
    <w:rsid w:val="00476C31"/>
    <w:rsid w:val="00477F4D"/>
    <w:rsid w:val="00481C53"/>
    <w:rsid w:val="00484E04"/>
    <w:rsid w:val="00485328"/>
    <w:rsid w:val="00493D57"/>
    <w:rsid w:val="00497B2A"/>
    <w:rsid w:val="004B0F31"/>
    <w:rsid w:val="004C1078"/>
    <w:rsid w:val="004C4E03"/>
    <w:rsid w:val="004D5D9F"/>
    <w:rsid w:val="004F29BF"/>
    <w:rsid w:val="004F36FF"/>
    <w:rsid w:val="004F382B"/>
    <w:rsid w:val="004F60DC"/>
    <w:rsid w:val="004F6B8B"/>
    <w:rsid w:val="00504022"/>
    <w:rsid w:val="005127C9"/>
    <w:rsid w:val="00525951"/>
    <w:rsid w:val="00534FDA"/>
    <w:rsid w:val="00545724"/>
    <w:rsid w:val="00545794"/>
    <w:rsid w:val="00547868"/>
    <w:rsid w:val="00560F4D"/>
    <w:rsid w:val="00566EAE"/>
    <w:rsid w:val="00570904"/>
    <w:rsid w:val="0057316F"/>
    <w:rsid w:val="00573A05"/>
    <w:rsid w:val="00586F49"/>
    <w:rsid w:val="00587413"/>
    <w:rsid w:val="005A17BC"/>
    <w:rsid w:val="005A6D97"/>
    <w:rsid w:val="005A7E97"/>
    <w:rsid w:val="005B343B"/>
    <w:rsid w:val="005C6BA6"/>
    <w:rsid w:val="005D35C8"/>
    <w:rsid w:val="005D7450"/>
    <w:rsid w:val="005E0D75"/>
    <w:rsid w:val="005E3C22"/>
    <w:rsid w:val="005E4E1D"/>
    <w:rsid w:val="005F1D3D"/>
    <w:rsid w:val="00605DE2"/>
    <w:rsid w:val="00611585"/>
    <w:rsid w:val="00634AB8"/>
    <w:rsid w:val="006379FF"/>
    <w:rsid w:val="00645837"/>
    <w:rsid w:val="00655C53"/>
    <w:rsid w:val="00665130"/>
    <w:rsid w:val="00665883"/>
    <w:rsid w:val="00665999"/>
    <w:rsid w:val="006679CC"/>
    <w:rsid w:val="00672675"/>
    <w:rsid w:val="00674A31"/>
    <w:rsid w:val="00683268"/>
    <w:rsid w:val="00683FDA"/>
    <w:rsid w:val="0068535E"/>
    <w:rsid w:val="00693C33"/>
    <w:rsid w:val="00697AB2"/>
    <w:rsid w:val="006B09EF"/>
    <w:rsid w:val="006C66F3"/>
    <w:rsid w:val="006D3772"/>
    <w:rsid w:val="006E2D5D"/>
    <w:rsid w:val="006E79AA"/>
    <w:rsid w:val="006F7CBC"/>
    <w:rsid w:val="00702C58"/>
    <w:rsid w:val="007102D7"/>
    <w:rsid w:val="00712DAF"/>
    <w:rsid w:val="007356EB"/>
    <w:rsid w:val="0075668A"/>
    <w:rsid w:val="00772FDC"/>
    <w:rsid w:val="00784354"/>
    <w:rsid w:val="00793368"/>
    <w:rsid w:val="00793784"/>
    <w:rsid w:val="007A1DC0"/>
    <w:rsid w:val="007A3248"/>
    <w:rsid w:val="007A3D02"/>
    <w:rsid w:val="007A7F73"/>
    <w:rsid w:val="007B51DC"/>
    <w:rsid w:val="007C134A"/>
    <w:rsid w:val="007C16B4"/>
    <w:rsid w:val="007C177B"/>
    <w:rsid w:val="007C3930"/>
    <w:rsid w:val="007D71A7"/>
    <w:rsid w:val="007E5F61"/>
    <w:rsid w:val="007E6F09"/>
    <w:rsid w:val="0081191D"/>
    <w:rsid w:val="00821702"/>
    <w:rsid w:val="00822EF2"/>
    <w:rsid w:val="00836569"/>
    <w:rsid w:val="00836ACA"/>
    <w:rsid w:val="00837FB9"/>
    <w:rsid w:val="008401B0"/>
    <w:rsid w:val="00841E65"/>
    <w:rsid w:val="00842794"/>
    <w:rsid w:val="0085120A"/>
    <w:rsid w:val="008532FC"/>
    <w:rsid w:val="008571AD"/>
    <w:rsid w:val="00857646"/>
    <w:rsid w:val="008613AC"/>
    <w:rsid w:val="00861AB5"/>
    <w:rsid w:val="008638FD"/>
    <w:rsid w:val="008657F6"/>
    <w:rsid w:val="00880FD7"/>
    <w:rsid w:val="008818C4"/>
    <w:rsid w:val="00884EDB"/>
    <w:rsid w:val="0088505F"/>
    <w:rsid w:val="008868C1"/>
    <w:rsid w:val="00896E8C"/>
    <w:rsid w:val="00897C67"/>
    <w:rsid w:val="008A114E"/>
    <w:rsid w:val="008B2268"/>
    <w:rsid w:val="008C0461"/>
    <w:rsid w:val="008C0D6D"/>
    <w:rsid w:val="008D2F49"/>
    <w:rsid w:val="008E152F"/>
    <w:rsid w:val="008E164A"/>
    <w:rsid w:val="008E453B"/>
    <w:rsid w:val="008F2720"/>
    <w:rsid w:val="00901E02"/>
    <w:rsid w:val="00917AEE"/>
    <w:rsid w:val="00920837"/>
    <w:rsid w:val="0092432C"/>
    <w:rsid w:val="00937D5E"/>
    <w:rsid w:val="00943579"/>
    <w:rsid w:val="00943B76"/>
    <w:rsid w:val="00967507"/>
    <w:rsid w:val="009720AE"/>
    <w:rsid w:val="00974F5C"/>
    <w:rsid w:val="0097538C"/>
    <w:rsid w:val="00981735"/>
    <w:rsid w:val="00983070"/>
    <w:rsid w:val="009855BA"/>
    <w:rsid w:val="0098669D"/>
    <w:rsid w:val="009968EF"/>
    <w:rsid w:val="009A2F8A"/>
    <w:rsid w:val="009A4379"/>
    <w:rsid w:val="009A50D2"/>
    <w:rsid w:val="009B14CD"/>
    <w:rsid w:val="009B3F38"/>
    <w:rsid w:val="009B46BC"/>
    <w:rsid w:val="009D58D9"/>
    <w:rsid w:val="009E160D"/>
    <w:rsid w:val="009E2634"/>
    <w:rsid w:val="009E59E1"/>
    <w:rsid w:val="009F062B"/>
    <w:rsid w:val="009F0DE0"/>
    <w:rsid w:val="00A03921"/>
    <w:rsid w:val="00A05686"/>
    <w:rsid w:val="00A23C3F"/>
    <w:rsid w:val="00A2648C"/>
    <w:rsid w:val="00A3236A"/>
    <w:rsid w:val="00A47031"/>
    <w:rsid w:val="00A558D6"/>
    <w:rsid w:val="00A575E9"/>
    <w:rsid w:val="00A65918"/>
    <w:rsid w:val="00A65E59"/>
    <w:rsid w:val="00A72457"/>
    <w:rsid w:val="00A72B2E"/>
    <w:rsid w:val="00A737DC"/>
    <w:rsid w:val="00A8012B"/>
    <w:rsid w:val="00A95481"/>
    <w:rsid w:val="00A960B1"/>
    <w:rsid w:val="00A97700"/>
    <w:rsid w:val="00A978EB"/>
    <w:rsid w:val="00AB2275"/>
    <w:rsid w:val="00AB277F"/>
    <w:rsid w:val="00AB792D"/>
    <w:rsid w:val="00AC32FA"/>
    <w:rsid w:val="00AD1B7D"/>
    <w:rsid w:val="00AD4F99"/>
    <w:rsid w:val="00AD7E65"/>
    <w:rsid w:val="00AE0640"/>
    <w:rsid w:val="00AE4C38"/>
    <w:rsid w:val="00AF0715"/>
    <w:rsid w:val="00B04652"/>
    <w:rsid w:val="00B12E11"/>
    <w:rsid w:val="00B178D6"/>
    <w:rsid w:val="00B27E81"/>
    <w:rsid w:val="00B30EE6"/>
    <w:rsid w:val="00B31708"/>
    <w:rsid w:val="00B33A34"/>
    <w:rsid w:val="00B344AB"/>
    <w:rsid w:val="00B42665"/>
    <w:rsid w:val="00B4572B"/>
    <w:rsid w:val="00B50ADB"/>
    <w:rsid w:val="00B521D9"/>
    <w:rsid w:val="00B526D6"/>
    <w:rsid w:val="00B52F10"/>
    <w:rsid w:val="00B542D5"/>
    <w:rsid w:val="00B64F21"/>
    <w:rsid w:val="00B65806"/>
    <w:rsid w:val="00B6594C"/>
    <w:rsid w:val="00B673D3"/>
    <w:rsid w:val="00B73C0C"/>
    <w:rsid w:val="00B8040F"/>
    <w:rsid w:val="00B82FC7"/>
    <w:rsid w:val="00B87CEA"/>
    <w:rsid w:val="00BA220E"/>
    <w:rsid w:val="00BA2B16"/>
    <w:rsid w:val="00BA7EDE"/>
    <w:rsid w:val="00BC1BF3"/>
    <w:rsid w:val="00BC49C2"/>
    <w:rsid w:val="00BE154B"/>
    <w:rsid w:val="00BF4ED0"/>
    <w:rsid w:val="00BF5960"/>
    <w:rsid w:val="00C013CD"/>
    <w:rsid w:val="00C01F9B"/>
    <w:rsid w:val="00C061F9"/>
    <w:rsid w:val="00C10C90"/>
    <w:rsid w:val="00C14478"/>
    <w:rsid w:val="00C20610"/>
    <w:rsid w:val="00C2235D"/>
    <w:rsid w:val="00C25133"/>
    <w:rsid w:val="00C4606E"/>
    <w:rsid w:val="00C75FE7"/>
    <w:rsid w:val="00C76839"/>
    <w:rsid w:val="00C8323D"/>
    <w:rsid w:val="00C83D29"/>
    <w:rsid w:val="00C850A5"/>
    <w:rsid w:val="00C85DC0"/>
    <w:rsid w:val="00C919D0"/>
    <w:rsid w:val="00CA18D1"/>
    <w:rsid w:val="00CA2EB5"/>
    <w:rsid w:val="00CA3D78"/>
    <w:rsid w:val="00CA6B7B"/>
    <w:rsid w:val="00CB09A5"/>
    <w:rsid w:val="00CB680D"/>
    <w:rsid w:val="00CD7EC9"/>
    <w:rsid w:val="00CE6E22"/>
    <w:rsid w:val="00CE7D27"/>
    <w:rsid w:val="00CF0609"/>
    <w:rsid w:val="00D02997"/>
    <w:rsid w:val="00D06CBF"/>
    <w:rsid w:val="00D11730"/>
    <w:rsid w:val="00D25D66"/>
    <w:rsid w:val="00D26A62"/>
    <w:rsid w:val="00D4127C"/>
    <w:rsid w:val="00D421E2"/>
    <w:rsid w:val="00D43682"/>
    <w:rsid w:val="00D43848"/>
    <w:rsid w:val="00D44B54"/>
    <w:rsid w:val="00D526A7"/>
    <w:rsid w:val="00D609D5"/>
    <w:rsid w:val="00D72321"/>
    <w:rsid w:val="00D743F8"/>
    <w:rsid w:val="00D81923"/>
    <w:rsid w:val="00D84A77"/>
    <w:rsid w:val="00D855A6"/>
    <w:rsid w:val="00D9390C"/>
    <w:rsid w:val="00D94F2A"/>
    <w:rsid w:val="00D95147"/>
    <w:rsid w:val="00D96D3A"/>
    <w:rsid w:val="00D97735"/>
    <w:rsid w:val="00DB1036"/>
    <w:rsid w:val="00DB691A"/>
    <w:rsid w:val="00DB6998"/>
    <w:rsid w:val="00DC57BC"/>
    <w:rsid w:val="00DD3AF8"/>
    <w:rsid w:val="00DD4A72"/>
    <w:rsid w:val="00DE3421"/>
    <w:rsid w:val="00DE6536"/>
    <w:rsid w:val="00DF45DB"/>
    <w:rsid w:val="00E16C66"/>
    <w:rsid w:val="00E215F9"/>
    <w:rsid w:val="00E21BE4"/>
    <w:rsid w:val="00E37147"/>
    <w:rsid w:val="00E42073"/>
    <w:rsid w:val="00E47347"/>
    <w:rsid w:val="00E47CA9"/>
    <w:rsid w:val="00E47DFB"/>
    <w:rsid w:val="00E506A4"/>
    <w:rsid w:val="00E51FB4"/>
    <w:rsid w:val="00E5423A"/>
    <w:rsid w:val="00E57853"/>
    <w:rsid w:val="00E61B00"/>
    <w:rsid w:val="00E64396"/>
    <w:rsid w:val="00E66EB7"/>
    <w:rsid w:val="00E67F40"/>
    <w:rsid w:val="00E76C53"/>
    <w:rsid w:val="00E77663"/>
    <w:rsid w:val="00E84B3E"/>
    <w:rsid w:val="00E852D1"/>
    <w:rsid w:val="00EA340D"/>
    <w:rsid w:val="00EB24D0"/>
    <w:rsid w:val="00EB4E93"/>
    <w:rsid w:val="00EB6452"/>
    <w:rsid w:val="00EB69DA"/>
    <w:rsid w:val="00EC1139"/>
    <w:rsid w:val="00ED02CF"/>
    <w:rsid w:val="00EE4BFF"/>
    <w:rsid w:val="00EF219C"/>
    <w:rsid w:val="00EF3511"/>
    <w:rsid w:val="00F064DF"/>
    <w:rsid w:val="00F06F37"/>
    <w:rsid w:val="00F11330"/>
    <w:rsid w:val="00F14DB0"/>
    <w:rsid w:val="00F3701B"/>
    <w:rsid w:val="00F41F6E"/>
    <w:rsid w:val="00F42251"/>
    <w:rsid w:val="00F434FC"/>
    <w:rsid w:val="00F52CDF"/>
    <w:rsid w:val="00F76491"/>
    <w:rsid w:val="00F807E0"/>
    <w:rsid w:val="00F83136"/>
    <w:rsid w:val="00F87F51"/>
    <w:rsid w:val="00F9075E"/>
    <w:rsid w:val="00F916EF"/>
    <w:rsid w:val="00FA0A5B"/>
    <w:rsid w:val="00FA4248"/>
    <w:rsid w:val="00FA4683"/>
    <w:rsid w:val="00FC0F9D"/>
    <w:rsid w:val="00FC42D8"/>
    <w:rsid w:val="00FD059B"/>
    <w:rsid w:val="00FD0720"/>
    <w:rsid w:val="00FD395C"/>
    <w:rsid w:val="00FE6F45"/>
    <w:rsid w:val="00FF41E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B679"/>
  <w15:chartTrackingRefBased/>
  <w15:docId w15:val="{F51289C2-3337-440C-A332-60DC9F9B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84354"/>
    <w:pPr>
      <w:widowControl w:val="0"/>
      <w:suppressAutoHyphens/>
      <w:autoSpaceDN w:val="0"/>
      <w:textAlignment w:val="baseline"/>
    </w:pPr>
    <w:rPr>
      <w:rFonts w:ascii="Times New Roman" w:eastAsia="SimSun" w:hAnsi="Times New Roman"/>
      <w:kern w:val="3"/>
      <w:sz w:val="22"/>
      <w:szCs w:val="22"/>
      <w:lang w:bidi="hi-IN"/>
    </w:rPr>
  </w:style>
  <w:style w:type="paragraph" w:styleId="Titolo3">
    <w:name w:val="heading 3"/>
    <w:basedOn w:val="Normale"/>
    <w:next w:val="Normale"/>
    <w:link w:val="Titolo3Carattere"/>
    <w:rsid w:val="00141682"/>
    <w:pPr>
      <w:keepNext/>
      <w:spacing w:before="140" w:after="120"/>
      <w:outlineLvl w:val="2"/>
    </w:pPr>
    <w:rPr>
      <w:rFonts w:ascii="Arial" w:eastAsia="Andale Sans UI" w:hAnsi="Arial" w:cs="Tahoma"/>
      <w:b/>
      <w:bCs/>
      <w:sz w:val="28"/>
      <w:szCs w:val="28"/>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84354"/>
    <w:pPr>
      <w:widowControl w:val="0"/>
      <w:suppressAutoHyphens/>
      <w:autoSpaceDN w:val="0"/>
      <w:textAlignment w:val="baseline"/>
    </w:pPr>
    <w:rPr>
      <w:rFonts w:ascii="Times New Roman" w:eastAsia="SimSun" w:hAnsi="Times New Roman"/>
      <w:kern w:val="3"/>
      <w:sz w:val="22"/>
      <w:szCs w:val="22"/>
      <w:lang w:bidi="hi-IN"/>
    </w:rPr>
  </w:style>
  <w:style w:type="table" w:styleId="Grigliatabella">
    <w:name w:val="Table Grid"/>
    <w:basedOn w:val="Tabellanormale"/>
    <w:uiPriority w:val="59"/>
    <w:rsid w:val="0078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15691"/>
    <w:pPr>
      <w:tabs>
        <w:tab w:val="center" w:pos="4819"/>
        <w:tab w:val="right" w:pos="9638"/>
      </w:tabs>
    </w:pPr>
    <w:rPr>
      <w:rFonts w:cs="Mangal"/>
      <w:sz w:val="20"/>
      <w:szCs w:val="20"/>
      <w:lang w:val="x-none"/>
    </w:rPr>
  </w:style>
  <w:style w:type="character" w:customStyle="1" w:styleId="IntestazioneCarattere">
    <w:name w:val="Intestazione Carattere"/>
    <w:link w:val="Intestazione"/>
    <w:uiPriority w:val="99"/>
    <w:rsid w:val="00215691"/>
    <w:rPr>
      <w:rFonts w:ascii="Times New Roman" w:eastAsia="SimSun" w:hAnsi="Times New Roman" w:cs="Mangal"/>
      <w:kern w:val="3"/>
      <w:szCs w:val="20"/>
      <w:lang w:eastAsia="zh-CN" w:bidi="hi-IN"/>
    </w:rPr>
  </w:style>
  <w:style w:type="paragraph" w:styleId="Pidipagina">
    <w:name w:val="footer"/>
    <w:basedOn w:val="Normale"/>
    <w:link w:val="PidipaginaCarattere"/>
    <w:uiPriority w:val="99"/>
    <w:unhideWhenUsed/>
    <w:rsid w:val="00215691"/>
    <w:pPr>
      <w:tabs>
        <w:tab w:val="center" w:pos="4819"/>
        <w:tab w:val="right" w:pos="9638"/>
      </w:tabs>
    </w:pPr>
    <w:rPr>
      <w:rFonts w:cs="Mangal"/>
      <w:sz w:val="20"/>
      <w:szCs w:val="20"/>
      <w:lang w:val="x-none"/>
    </w:rPr>
  </w:style>
  <w:style w:type="character" w:customStyle="1" w:styleId="PidipaginaCarattere">
    <w:name w:val="Piè di pagina Carattere"/>
    <w:link w:val="Pidipagina"/>
    <w:uiPriority w:val="99"/>
    <w:rsid w:val="00215691"/>
    <w:rPr>
      <w:rFonts w:ascii="Times New Roman" w:eastAsia="SimSun" w:hAnsi="Times New Roman" w:cs="Mangal"/>
      <w:kern w:val="3"/>
      <w:szCs w:val="20"/>
      <w:lang w:eastAsia="zh-CN" w:bidi="hi-IN"/>
    </w:rPr>
  </w:style>
  <w:style w:type="paragraph" w:styleId="Paragrafoelenco">
    <w:name w:val="List Paragraph"/>
    <w:basedOn w:val="Normale"/>
    <w:link w:val="ParagrafoelencoCarattere"/>
    <w:qFormat/>
    <w:rsid w:val="00437439"/>
    <w:pPr>
      <w:ind w:left="720"/>
      <w:contextualSpacing/>
    </w:pPr>
    <w:rPr>
      <w:rFonts w:cs="Mangal"/>
      <w:sz w:val="20"/>
      <w:szCs w:val="20"/>
      <w:lang w:val="x-none"/>
    </w:rPr>
  </w:style>
  <w:style w:type="character" w:customStyle="1" w:styleId="ParagrafoelencoCarattere">
    <w:name w:val="Paragrafo elenco Carattere"/>
    <w:link w:val="Paragrafoelenco"/>
    <w:locked/>
    <w:rsid w:val="001960C3"/>
    <w:rPr>
      <w:rFonts w:ascii="Times New Roman" w:eastAsia="SimSun" w:hAnsi="Times New Roman" w:cs="Mangal"/>
      <w:kern w:val="3"/>
      <w:szCs w:val="20"/>
      <w:lang w:eastAsia="zh-CN" w:bidi="hi-IN"/>
    </w:rPr>
  </w:style>
  <w:style w:type="paragraph" w:customStyle="1" w:styleId="Textbody">
    <w:name w:val="Text body"/>
    <w:basedOn w:val="Standard"/>
    <w:rsid w:val="00693C33"/>
    <w:pPr>
      <w:spacing w:after="120"/>
    </w:pPr>
  </w:style>
  <w:style w:type="paragraph" w:styleId="Testofumetto">
    <w:name w:val="Balloon Text"/>
    <w:basedOn w:val="Normale"/>
    <w:link w:val="TestofumettoCarattere"/>
    <w:uiPriority w:val="99"/>
    <w:semiHidden/>
    <w:unhideWhenUsed/>
    <w:rsid w:val="008C0461"/>
    <w:rPr>
      <w:rFonts w:ascii="Segoe UI" w:hAnsi="Segoe UI" w:cs="Mangal"/>
      <w:sz w:val="18"/>
      <w:szCs w:val="16"/>
      <w:lang w:val="x-none"/>
    </w:rPr>
  </w:style>
  <w:style w:type="character" w:customStyle="1" w:styleId="TestofumettoCarattere">
    <w:name w:val="Testo fumetto Carattere"/>
    <w:link w:val="Testofumetto"/>
    <w:uiPriority w:val="99"/>
    <w:semiHidden/>
    <w:rsid w:val="008C0461"/>
    <w:rPr>
      <w:rFonts w:ascii="Segoe UI" w:eastAsia="SimSun" w:hAnsi="Segoe UI" w:cs="Mangal"/>
      <w:kern w:val="3"/>
      <w:sz w:val="18"/>
      <w:szCs w:val="16"/>
      <w:lang w:eastAsia="zh-CN" w:bidi="hi-IN"/>
    </w:rPr>
  </w:style>
  <w:style w:type="numbering" w:customStyle="1" w:styleId="Stileimportato7">
    <w:name w:val="Stile importato 7"/>
    <w:rsid w:val="00B04652"/>
    <w:pPr>
      <w:numPr>
        <w:numId w:val="6"/>
      </w:numPr>
    </w:pPr>
  </w:style>
  <w:style w:type="numbering" w:customStyle="1" w:styleId="Stileimportato1">
    <w:name w:val="Stile importato 1"/>
    <w:rsid w:val="006E79AA"/>
    <w:pPr>
      <w:numPr>
        <w:numId w:val="8"/>
      </w:numPr>
    </w:pPr>
  </w:style>
  <w:style w:type="paragraph" w:styleId="Corpotesto">
    <w:name w:val="Body Text"/>
    <w:basedOn w:val="Normale"/>
    <w:link w:val="CorpotestoCarattere"/>
    <w:uiPriority w:val="1"/>
    <w:qFormat/>
    <w:rsid w:val="0057316F"/>
    <w:pPr>
      <w:suppressAutoHyphens w:val="0"/>
      <w:autoSpaceDE w:val="0"/>
      <w:textAlignment w:val="auto"/>
    </w:pPr>
    <w:rPr>
      <w:rFonts w:eastAsia="Times New Roman"/>
      <w:kern w:val="0"/>
      <w:lang w:val="x-none" w:eastAsia="en-US" w:bidi="ar-SA"/>
    </w:rPr>
  </w:style>
  <w:style w:type="character" w:customStyle="1" w:styleId="CorpotestoCarattere">
    <w:name w:val="Corpo testo Carattere"/>
    <w:link w:val="Corpotesto"/>
    <w:uiPriority w:val="1"/>
    <w:rsid w:val="0057316F"/>
    <w:rPr>
      <w:rFonts w:ascii="Times New Roman" w:eastAsia="Times New Roman" w:hAnsi="Times New Roman"/>
      <w:sz w:val="22"/>
      <w:szCs w:val="22"/>
      <w:lang w:eastAsia="en-US"/>
    </w:rPr>
  </w:style>
  <w:style w:type="character" w:customStyle="1" w:styleId="Titolo3Carattere">
    <w:name w:val="Titolo 3 Carattere"/>
    <w:link w:val="Titolo3"/>
    <w:rsid w:val="00141682"/>
    <w:rPr>
      <w:rFonts w:ascii="Arial" w:eastAsia="Andale Sans UI" w:hAnsi="Arial" w:cs="Tahoma"/>
      <w:b/>
      <w:bCs/>
      <w:kern w:val="3"/>
      <w:sz w:val="28"/>
      <w:szCs w:val="28"/>
      <w:lang w:eastAsia="zh-CN" w:bidi="hi-IN"/>
    </w:rPr>
  </w:style>
  <w:style w:type="paragraph" w:customStyle="1" w:styleId="TableParagraph">
    <w:name w:val="Table Paragraph"/>
    <w:basedOn w:val="Normale"/>
    <w:uiPriority w:val="1"/>
    <w:qFormat/>
    <w:rsid w:val="00453977"/>
    <w:pPr>
      <w:suppressAutoHyphens w:val="0"/>
      <w:autoSpaceDE w:val="0"/>
      <w:textAlignment w:val="auto"/>
    </w:pPr>
    <w:rPr>
      <w:rFonts w:eastAsia="Times New Roman"/>
      <w:kern w:val="0"/>
      <w:lang w:eastAsia="en-US" w:bidi="ar-SA"/>
    </w:rPr>
  </w:style>
  <w:style w:type="character" w:styleId="Collegamentoipertestuale">
    <w:name w:val="Hyperlink"/>
    <w:rsid w:val="005D35C8"/>
    <w:rPr>
      <w:u w:val="single"/>
    </w:rPr>
  </w:style>
  <w:style w:type="character" w:styleId="Rimandocommento">
    <w:name w:val="annotation reference"/>
    <w:uiPriority w:val="99"/>
    <w:semiHidden/>
    <w:unhideWhenUsed/>
    <w:rsid w:val="00937D5E"/>
    <w:rPr>
      <w:sz w:val="16"/>
      <w:szCs w:val="16"/>
    </w:rPr>
  </w:style>
  <w:style w:type="paragraph" w:styleId="Testocommento">
    <w:name w:val="annotation text"/>
    <w:basedOn w:val="Normale"/>
    <w:link w:val="TestocommentoCarattere"/>
    <w:uiPriority w:val="99"/>
    <w:semiHidden/>
    <w:unhideWhenUsed/>
    <w:rsid w:val="00937D5E"/>
    <w:pPr>
      <w:suppressAutoHyphens w:val="0"/>
      <w:autoSpaceDE w:val="0"/>
      <w:textAlignment w:val="auto"/>
    </w:pPr>
    <w:rPr>
      <w:rFonts w:eastAsia="Times New Roman"/>
      <w:kern w:val="0"/>
      <w:sz w:val="20"/>
      <w:szCs w:val="20"/>
      <w:lang w:eastAsia="en-US" w:bidi="ar-SA"/>
    </w:rPr>
  </w:style>
  <w:style w:type="character" w:customStyle="1" w:styleId="TestocommentoCarattere">
    <w:name w:val="Testo commento Carattere"/>
    <w:link w:val="Testocommento"/>
    <w:uiPriority w:val="99"/>
    <w:semiHidden/>
    <w:rsid w:val="00937D5E"/>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69D61171B4E429309CEAE286452F7" ma:contentTypeVersion="10" ma:contentTypeDescription="Create a new document." ma:contentTypeScope="" ma:versionID="90d8d4c1e77b86e96a5b6a258d4b70b7">
  <xsd:schema xmlns:xsd="http://www.w3.org/2001/XMLSchema" xmlns:xs="http://www.w3.org/2001/XMLSchema" xmlns:p="http://schemas.microsoft.com/office/2006/metadata/properties" xmlns:ns2="b349a239-710a-4cff-9355-1de0eb48dde4" xmlns:ns3="11fc23c4-b423-40f3-ad22-d92b1e17a628" targetNamespace="http://schemas.microsoft.com/office/2006/metadata/properties" ma:root="true" ma:fieldsID="056ecbff301380706ab3b670a617fbb9" ns2:_="" ns3:_="">
    <xsd:import namespace="b349a239-710a-4cff-9355-1de0eb48dde4"/>
    <xsd:import namespace="11fc23c4-b423-40f3-ad22-d92b1e17a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9a239-710a-4cff-9355-1de0eb48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c23c4-b423-40f3-ad22-d92b1e17a6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EED6E-8277-4979-9ECE-A8E5DC486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9a239-710a-4cff-9355-1de0eb48dde4"/>
    <ds:schemaRef ds:uri="11fc23c4-b423-40f3-ad22-d92b1e17a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87E85-A0DF-43F4-9CA5-6EB6C0A0163E}">
  <ds:schemaRefs>
    <ds:schemaRef ds:uri="http://schemas.openxmlformats.org/officeDocument/2006/bibliography"/>
  </ds:schemaRefs>
</ds:datastoreItem>
</file>

<file path=customXml/itemProps3.xml><?xml version="1.0" encoding="utf-8"?>
<ds:datastoreItem xmlns:ds="http://schemas.openxmlformats.org/officeDocument/2006/customXml" ds:itemID="{640501A1-A8E3-4046-B712-F4283759E340}">
  <ds:schemaRefs>
    <ds:schemaRef ds:uri="http://schemas.microsoft.com/sharepoint/v3/contenttype/forms"/>
  </ds:schemaRefs>
</ds:datastoreItem>
</file>

<file path=customXml/itemProps4.xml><?xml version="1.0" encoding="utf-8"?>
<ds:datastoreItem xmlns:ds="http://schemas.openxmlformats.org/officeDocument/2006/customXml" ds:itemID="{288D11E8-B563-426F-A747-8B7B5A58D5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2985</Words>
  <Characters>17020</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Puliafito</dc:creator>
  <cp:keywords/>
  <cp:lastModifiedBy>Mauro Mascolo</cp:lastModifiedBy>
  <cp:revision>2</cp:revision>
  <cp:lastPrinted>2023-12-04T14:02:00Z</cp:lastPrinted>
  <dcterms:created xsi:type="dcterms:W3CDTF">2026-05-17T17:28:00Z</dcterms:created>
  <dcterms:modified xsi:type="dcterms:W3CDTF">2026-05-17T17:28:00Z</dcterms:modified>
</cp:coreProperties>
</file>