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5D3D" w14:textId="77777777" w:rsidR="00317109" w:rsidRPr="0004431D" w:rsidRDefault="00317109" w:rsidP="00BE7DE8">
      <w:pPr>
        <w:pStyle w:val="Corpotesto"/>
        <w:spacing w:before="60"/>
        <w:rPr>
          <w:sz w:val="10"/>
        </w:rPr>
      </w:pPr>
    </w:p>
    <w:p w14:paraId="1BDF9E17" w14:textId="5049BD27" w:rsidR="00317109" w:rsidRPr="0004431D" w:rsidRDefault="00F27D2F" w:rsidP="00820CBD">
      <w:pPr>
        <w:ind w:left="993" w:right="853"/>
        <w:jc w:val="center"/>
        <w:rPr>
          <w:i/>
          <w:sz w:val="24"/>
        </w:rPr>
      </w:pPr>
      <w:r w:rsidRPr="0004431D">
        <w:rPr>
          <w:i/>
          <w:sz w:val="24"/>
        </w:rPr>
        <w:t>Piano</w:t>
      </w:r>
      <w:r w:rsidRPr="0004431D">
        <w:rPr>
          <w:i/>
          <w:spacing w:val="-1"/>
          <w:sz w:val="24"/>
        </w:rPr>
        <w:t xml:space="preserve"> </w:t>
      </w:r>
      <w:r w:rsidRPr="0004431D">
        <w:rPr>
          <w:i/>
          <w:sz w:val="24"/>
        </w:rPr>
        <w:t>Nazionale</w:t>
      </w:r>
      <w:r w:rsidRPr="0004431D">
        <w:rPr>
          <w:i/>
          <w:spacing w:val="-1"/>
          <w:sz w:val="24"/>
        </w:rPr>
        <w:t xml:space="preserve"> </w:t>
      </w:r>
      <w:r w:rsidRPr="0004431D">
        <w:rPr>
          <w:i/>
          <w:sz w:val="24"/>
        </w:rPr>
        <w:t>di Ripresa</w:t>
      </w:r>
      <w:r w:rsidRPr="0004431D">
        <w:rPr>
          <w:i/>
          <w:spacing w:val="-1"/>
          <w:sz w:val="24"/>
        </w:rPr>
        <w:t xml:space="preserve"> </w:t>
      </w:r>
      <w:r w:rsidRPr="0004431D">
        <w:rPr>
          <w:i/>
          <w:sz w:val="24"/>
        </w:rPr>
        <w:t>e</w:t>
      </w:r>
      <w:r w:rsidRPr="0004431D">
        <w:rPr>
          <w:i/>
          <w:spacing w:val="-1"/>
          <w:sz w:val="24"/>
        </w:rPr>
        <w:t xml:space="preserve"> </w:t>
      </w:r>
      <w:r w:rsidRPr="0004431D">
        <w:rPr>
          <w:i/>
          <w:spacing w:val="-2"/>
          <w:sz w:val="24"/>
        </w:rPr>
        <w:t>Resilienza</w:t>
      </w:r>
    </w:p>
    <w:p w14:paraId="6CC0A348" w14:textId="77777777" w:rsidR="00317109" w:rsidRPr="0004431D" w:rsidRDefault="00F27D2F" w:rsidP="00820CBD">
      <w:pPr>
        <w:pStyle w:val="Titolo6"/>
        <w:ind w:left="993" w:right="853"/>
        <w:jc w:val="center"/>
      </w:pPr>
      <w:r w:rsidRPr="0004431D">
        <w:t>Misure</w:t>
      </w:r>
      <w:r w:rsidRPr="0004431D">
        <w:rPr>
          <w:spacing w:val="-2"/>
        </w:rPr>
        <w:t xml:space="preserve"> </w:t>
      </w:r>
      <w:r w:rsidRPr="0004431D">
        <w:t>per</w:t>
      </w:r>
      <w:r w:rsidRPr="0004431D">
        <w:rPr>
          <w:spacing w:val="-1"/>
        </w:rPr>
        <w:t xml:space="preserve"> </w:t>
      </w:r>
      <w:r w:rsidRPr="0004431D">
        <w:t>la</w:t>
      </w:r>
      <w:r w:rsidRPr="0004431D">
        <w:rPr>
          <w:spacing w:val="-1"/>
        </w:rPr>
        <w:t xml:space="preserve"> </w:t>
      </w:r>
      <w:r w:rsidRPr="0004431D">
        <w:t>riduzione</w:t>
      </w:r>
      <w:r w:rsidRPr="0004431D">
        <w:rPr>
          <w:spacing w:val="-2"/>
        </w:rPr>
        <w:t xml:space="preserve"> </w:t>
      </w:r>
      <w:r w:rsidRPr="0004431D">
        <w:t>del rischio</w:t>
      </w:r>
      <w:r w:rsidRPr="0004431D">
        <w:rPr>
          <w:spacing w:val="-1"/>
        </w:rPr>
        <w:t xml:space="preserve"> </w:t>
      </w:r>
      <w:r w:rsidRPr="0004431D">
        <w:t>di</w:t>
      </w:r>
      <w:r w:rsidRPr="0004431D">
        <w:rPr>
          <w:spacing w:val="-1"/>
        </w:rPr>
        <w:t xml:space="preserve"> </w:t>
      </w:r>
      <w:r w:rsidRPr="0004431D">
        <w:t>alluvione</w:t>
      </w:r>
      <w:r w:rsidRPr="0004431D">
        <w:rPr>
          <w:spacing w:val="-2"/>
        </w:rPr>
        <w:t xml:space="preserve"> </w:t>
      </w:r>
      <w:r w:rsidRPr="0004431D">
        <w:t>e</w:t>
      </w:r>
      <w:r w:rsidRPr="0004431D">
        <w:rPr>
          <w:spacing w:val="-2"/>
        </w:rPr>
        <w:t xml:space="preserve"> </w:t>
      </w:r>
      <w:r w:rsidRPr="0004431D">
        <w:t>per la</w:t>
      </w:r>
      <w:r w:rsidRPr="0004431D">
        <w:rPr>
          <w:spacing w:val="-1"/>
        </w:rPr>
        <w:t xml:space="preserve"> </w:t>
      </w:r>
      <w:r w:rsidRPr="0004431D">
        <w:t>riduzione</w:t>
      </w:r>
      <w:r w:rsidRPr="0004431D">
        <w:rPr>
          <w:spacing w:val="-2"/>
        </w:rPr>
        <w:t xml:space="preserve"> </w:t>
      </w:r>
      <w:r w:rsidRPr="0004431D">
        <w:t>del</w:t>
      </w:r>
      <w:r w:rsidRPr="0004431D">
        <w:rPr>
          <w:spacing w:val="-1"/>
        </w:rPr>
        <w:t xml:space="preserve"> </w:t>
      </w:r>
      <w:r w:rsidRPr="0004431D">
        <w:t xml:space="preserve">rischio </w:t>
      </w:r>
      <w:r w:rsidRPr="0004431D">
        <w:rPr>
          <w:spacing w:val="-2"/>
        </w:rPr>
        <w:t>idrogeologico</w:t>
      </w:r>
    </w:p>
    <w:p w14:paraId="3544F393" w14:textId="71D471F5" w:rsidR="00317109" w:rsidRPr="0004431D" w:rsidRDefault="00F27D2F" w:rsidP="00820CBD">
      <w:pPr>
        <w:ind w:left="993" w:right="853"/>
        <w:jc w:val="center"/>
        <w:rPr>
          <w:i/>
          <w:sz w:val="24"/>
        </w:rPr>
      </w:pPr>
      <w:r w:rsidRPr="0004431D">
        <w:rPr>
          <w:i/>
          <w:sz w:val="24"/>
        </w:rPr>
        <w:t>M2C4</w:t>
      </w:r>
      <w:r w:rsidRPr="0004431D">
        <w:rPr>
          <w:i/>
          <w:spacing w:val="-3"/>
          <w:sz w:val="24"/>
        </w:rPr>
        <w:t xml:space="preserve"> </w:t>
      </w:r>
      <w:r w:rsidRPr="0004431D">
        <w:rPr>
          <w:i/>
          <w:sz w:val="24"/>
        </w:rPr>
        <w:t>Investimento</w:t>
      </w:r>
      <w:r w:rsidRPr="0004431D">
        <w:rPr>
          <w:i/>
          <w:spacing w:val="-3"/>
          <w:sz w:val="24"/>
        </w:rPr>
        <w:t xml:space="preserve"> </w:t>
      </w:r>
      <w:r w:rsidRPr="0004431D">
        <w:rPr>
          <w:i/>
          <w:spacing w:val="-4"/>
          <w:sz w:val="24"/>
        </w:rPr>
        <w:t>2.1</w:t>
      </w:r>
      <w:r w:rsidR="008D3539" w:rsidRPr="0004431D">
        <w:rPr>
          <w:i/>
          <w:spacing w:val="-4"/>
          <w:sz w:val="24"/>
        </w:rPr>
        <w:t>a</w:t>
      </w:r>
    </w:p>
    <w:p w14:paraId="26D69735" w14:textId="798BBAF7" w:rsidR="003E47C5" w:rsidRDefault="00F27D2F" w:rsidP="44E3B3B7">
      <w:pPr>
        <w:pStyle w:val="Tito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550" w:lineRule="atLeast"/>
        <w:ind w:left="1134" w:right="1137"/>
      </w:pPr>
      <w:r w:rsidRPr="00286F2B">
        <w:t>ALLEGATO</w:t>
      </w:r>
      <w:r w:rsidRPr="00286F2B">
        <w:rPr>
          <w:spacing w:val="-4"/>
        </w:rPr>
        <w:t xml:space="preserve"> </w:t>
      </w:r>
      <w:r w:rsidR="00865D63" w:rsidRPr="00286F2B">
        <w:t>1</w:t>
      </w:r>
      <w:r w:rsidR="00761A3C" w:rsidRPr="00286F2B">
        <w:t xml:space="preserve">.rev </w:t>
      </w:r>
      <w:r w:rsidRPr="00286F2B">
        <w:t>–</w:t>
      </w:r>
      <w:r w:rsidRPr="00286F2B">
        <w:rPr>
          <w:spacing w:val="-4"/>
        </w:rPr>
        <w:t xml:space="preserve"> </w:t>
      </w:r>
      <w:r w:rsidR="00AF4AFF" w:rsidRPr="00286F2B">
        <w:rPr>
          <w:spacing w:val="-4"/>
        </w:rPr>
        <w:t>Istruzioni Operative Soggetti Attuatori</w:t>
      </w:r>
      <w:r w:rsidR="00761A3C" w:rsidRPr="00286F2B">
        <w:rPr>
          <w:spacing w:val="-4"/>
        </w:rPr>
        <w:t xml:space="preserve"> </w:t>
      </w:r>
      <w:r w:rsidR="00BB3B9D" w:rsidRPr="00286F2B">
        <w:rPr>
          <w:rStyle w:val="Rimandonotaapidipagina"/>
          <w:spacing w:val="-4"/>
        </w:rPr>
        <w:footnoteReference w:id="1"/>
      </w:r>
    </w:p>
    <w:p w14:paraId="476467C0" w14:textId="0DC93A4C" w:rsidR="00267D3B" w:rsidRDefault="00EF77DE" w:rsidP="00814114">
      <w:pPr>
        <w:pStyle w:val="Titolo5"/>
        <w:spacing w:before="240"/>
        <w:rPr>
          <w:sz w:val="22"/>
          <w:szCs w:val="22"/>
        </w:rPr>
      </w:pPr>
      <w:r w:rsidRPr="00753B73">
        <w:rPr>
          <w:sz w:val="22"/>
          <w:szCs w:val="22"/>
        </w:rPr>
        <w:t>“</w:t>
      </w:r>
      <w:r w:rsidR="00267D3B" w:rsidRPr="00753B73">
        <w:rPr>
          <w:sz w:val="22"/>
          <w:szCs w:val="22"/>
        </w:rPr>
        <w:t>DICHIARAZIONE</w:t>
      </w:r>
      <w:r w:rsidR="00267D3B" w:rsidRPr="00753B73">
        <w:rPr>
          <w:spacing w:val="-5"/>
          <w:sz w:val="22"/>
          <w:szCs w:val="22"/>
        </w:rPr>
        <w:t xml:space="preserve"> </w:t>
      </w:r>
      <w:r w:rsidR="00267D3B" w:rsidRPr="00753B73">
        <w:rPr>
          <w:sz w:val="22"/>
          <w:szCs w:val="22"/>
        </w:rPr>
        <w:t>DI</w:t>
      </w:r>
      <w:r w:rsidR="00267D3B" w:rsidRPr="00753B73">
        <w:rPr>
          <w:spacing w:val="-4"/>
          <w:sz w:val="22"/>
          <w:szCs w:val="22"/>
        </w:rPr>
        <w:t xml:space="preserve"> </w:t>
      </w:r>
      <w:r w:rsidR="00267D3B" w:rsidRPr="00753B73">
        <w:rPr>
          <w:sz w:val="22"/>
          <w:szCs w:val="22"/>
        </w:rPr>
        <w:t>REALIZZAZIONE</w:t>
      </w:r>
      <w:r w:rsidR="00267D3B" w:rsidRPr="00753B73">
        <w:rPr>
          <w:spacing w:val="-5"/>
          <w:sz w:val="22"/>
          <w:szCs w:val="22"/>
        </w:rPr>
        <w:t xml:space="preserve"> </w:t>
      </w:r>
      <w:r w:rsidR="00045ECB">
        <w:rPr>
          <w:sz w:val="22"/>
          <w:szCs w:val="22"/>
        </w:rPr>
        <w:t>DELL’INTERVENTO</w:t>
      </w:r>
      <w:r w:rsidRPr="00753B73">
        <w:rPr>
          <w:sz w:val="22"/>
          <w:szCs w:val="22"/>
        </w:rPr>
        <w:t>”</w:t>
      </w:r>
      <w:r w:rsidR="00267D3B" w:rsidRPr="00753B73">
        <w:rPr>
          <w:sz w:val="22"/>
          <w:szCs w:val="22"/>
        </w:rPr>
        <w:t xml:space="preserve"> </w:t>
      </w:r>
    </w:p>
    <w:p w14:paraId="30F4BA02" w14:textId="3FEAC330" w:rsidR="00DE093A" w:rsidRPr="003F6B78" w:rsidRDefault="003F6B78" w:rsidP="003F6B78">
      <w:pPr>
        <w:tabs>
          <w:tab w:val="left" w:pos="4932"/>
          <w:tab w:val="left" w:pos="8280"/>
          <w:tab w:val="left" w:pos="9697"/>
          <w:tab w:val="left" w:pos="10497"/>
        </w:tabs>
        <w:spacing w:before="120" w:after="120" w:line="259" w:lineRule="auto"/>
        <w:ind w:left="993" w:right="995"/>
        <w:jc w:val="center"/>
        <w:rPr>
          <w:i/>
          <w:iCs/>
        </w:rPr>
      </w:pPr>
      <w:r w:rsidRPr="003F6B78">
        <w:rPr>
          <w:i/>
          <w:iCs/>
        </w:rPr>
        <w:t>Dichiarazione Sostitutiva ai sensi degli Artt. 46 e 47 del D.P.R. 445 del 28 dicembre 2000 e s. m. e i.</w:t>
      </w:r>
    </w:p>
    <w:p w14:paraId="75D52441" w14:textId="79DD117C" w:rsidR="00317109" w:rsidRPr="00753B73" w:rsidRDefault="00F27D2F" w:rsidP="00B45190">
      <w:pPr>
        <w:tabs>
          <w:tab w:val="left" w:pos="4932"/>
          <w:tab w:val="left" w:pos="8280"/>
          <w:tab w:val="left" w:pos="9697"/>
          <w:tab w:val="left" w:pos="10497"/>
        </w:tabs>
        <w:spacing w:line="259" w:lineRule="auto"/>
        <w:ind w:left="993" w:right="995"/>
        <w:jc w:val="both"/>
      </w:pPr>
      <w:r w:rsidRPr="00753B73">
        <w:t xml:space="preserve">Il/La sottoscritto/a </w:t>
      </w:r>
      <w:r w:rsidRPr="00753B73">
        <w:rPr>
          <w:u w:val="single"/>
        </w:rPr>
        <w:tab/>
      </w:r>
      <w:r w:rsidRPr="00753B73">
        <w:rPr>
          <w:spacing w:val="-6"/>
        </w:rPr>
        <w:t>CF</w:t>
      </w:r>
      <w:r w:rsidRPr="00753B73">
        <w:rPr>
          <w:u w:val="single"/>
        </w:rPr>
        <w:tab/>
      </w:r>
      <w:r w:rsidRPr="00753B73">
        <w:t xml:space="preserve">, nato a </w:t>
      </w:r>
      <w:r w:rsidRPr="00753B73">
        <w:rPr>
          <w:u w:val="single"/>
        </w:rPr>
        <w:tab/>
      </w:r>
      <w:r w:rsidRPr="00753B73">
        <w:rPr>
          <w:u w:val="single"/>
        </w:rPr>
        <w:tab/>
      </w:r>
      <w:r w:rsidRPr="00753B73">
        <w:t>,</w:t>
      </w:r>
      <w:r w:rsidRPr="00753B73">
        <w:rPr>
          <w:spacing w:val="-14"/>
        </w:rPr>
        <w:t xml:space="preserve"> </w:t>
      </w:r>
      <w:r w:rsidRPr="00753B73">
        <w:t xml:space="preserve">in qualità di Legale Rappresentante di </w:t>
      </w:r>
      <w:r w:rsidRPr="00753B73">
        <w:rPr>
          <w:u w:val="single"/>
        </w:rPr>
        <w:tab/>
      </w:r>
      <w:r w:rsidRPr="00753B73">
        <w:rPr>
          <w:u w:val="single"/>
        </w:rPr>
        <w:tab/>
      </w:r>
      <w:r w:rsidRPr="00753B73">
        <w:rPr>
          <w:u w:val="single"/>
        </w:rPr>
        <w:tab/>
      </w:r>
    </w:p>
    <w:p w14:paraId="0CDCC169" w14:textId="77777777" w:rsidR="00317109" w:rsidRPr="00B45190" w:rsidRDefault="00F27D2F" w:rsidP="00704611">
      <w:pPr>
        <w:spacing w:before="159"/>
        <w:ind w:left="993" w:right="995"/>
        <w:jc w:val="center"/>
        <w:rPr>
          <w:b/>
          <w:bCs/>
        </w:rPr>
      </w:pPr>
      <w:r w:rsidRPr="00B45190">
        <w:rPr>
          <w:b/>
          <w:bCs/>
          <w:spacing w:val="-10"/>
        </w:rPr>
        <w:t>e</w:t>
      </w:r>
    </w:p>
    <w:p w14:paraId="560DEF4A" w14:textId="3FA3445B" w:rsidR="00066332" w:rsidRPr="00066332" w:rsidRDefault="00F27D2F" w:rsidP="00CE5215">
      <w:pPr>
        <w:tabs>
          <w:tab w:val="left" w:pos="4932"/>
          <w:tab w:val="left" w:pos="7399"/>
          <w:tab w:val="left" w:pos="8280"/>
          <w:tab w:val="left" w:pos="10497"/>
          <w:tab w:val="left" w:pos="10715"/>
        </w:tabs>
        <w:spacing w:before="182" w:line="259" w:lineRule="auto"/>
        <w:ind w:left="993" w:right="995"/>
        <w:jc w:val="both"/>
      </w:pPr>
      <w:r w:rsidRPr="00753B73">
        <w:t xml:space="preserve">Il/La sottoscritto/a </w:t>
      </w:r>
      <w:r w:rsidRPr="00753B73">
        <w:rPr>
          <w:u w:val="single"/>
        </w:rPr>
        <w:tab/>
      </w:r>
      <w:r w:rsidRPr="00753B73">
        <w:rPr>
          <w:spacing w:val="-6"/>
        </w:rPr>
        <w:t>CF</w:t>
      </w:r>
      <w:r w:rsidRPr="00753B73">
        <w:rPr>
          <w:u w:val="single"/>
        </w:rPr>
        <w:tab/>
      </w:r>
      <w:r w:rsidRPr="00753B73">
        <w:rPr>
          <w:u w:val="single"/>
        </w:rPr>
        <w:tab/>
      </w:r>
      <w:r w:rsidRPr="00753B73">
        <w:t xml:space="preserve">, nato a </w:t>
      </w:r>
      <w:r w:rsidRPr="00753B73">
        <w:rPr>
          <w:u w:val="single"/>
        </w:rPr>
        <w:tab/>
      </w:r>
      <w:r w:rsidRPr="00753B73">
        <w:t>,</w:t>
      </w:r>
      <w:r w:rsidRPr="00753B73">
        <w:rPr>
          <w:spacing w:val="-14"/>
        </w:rPr>
        <w:t xml:space="preserve"> </w:t>
      </w:r>
      <w:r w:rsidRPr="00753B73">
        <w:t xml:space="preserve">in qualità di RUP (o altro referente istituzionale identificato dal Soggetto attuatore) dell’Ente </w:t>
      </w:r>
      <w:r w:rsidRPr="00753B73">
        <w:rPr>
          <w:u w:val="single"/>
        </w:rPr>
        <w:tab/>
      </w:r>
      <w:r w:rsidRPr="00753B73">
        <w:rPr>
          <w:u w:val="single"/>
        </w:rPr>
        <w:tab/>
      </w:r>
      <w:r w:rsidRPr="00753B73">
        <w:rPr>
          <w:spacing w:val="-10"/>
        </w:rPr>
        <w:t xml:space="preserve">, </w:t>
      </w:r>
      <w:r w:rsidRPr="00753B73">
        <w:t xml:space="preserve">beneficiario del finanziamento </w:t>
      </w:r>
      <w:r w:rsidRPr="0004431D">
        <w:t xml:space="preserve">per il progetto CUP </w:t>
      </w:r>
      <w:r w:rsidR="0004431D" w:rsidRPr="0004431D">
        <w:t>(</w:t>
      </w:r>
      <w:r w:rsidR="00495356" w:rsidRPr="00B32DC8">
        <w:rPr>
          <w:i/>
          <w:iCs/>
        </w:rPr>
        <w:t>vedi tabella</w:t>
      </w:r>
      <w:r w:rsidR="0004431D" w:rsidRPr="0004431D">
        <w:t xml:space="preserve">), </w:t>
      </w:r>
      <w:r w:rsidRPr="00753B73">
        <w:t>risultato finanziabile nell’ambito del PNRR, Missione</w:t>
      </w:r>
      <w:r w:rsidR="00CE5215">
        <w:t xml:space="preserve"> </w:t>
      </w:r>
      <w:r w:rsidRPr="00753B73">
        <w:t>2, Componente 4, Investimento 2.1a,</w:t>
      </w:r>
      <w:r w:rsidR="00CE5215">
        <w:t xml:space="preserve"> </w:t>
      </w:r>
      <w:r w:rsidR="00066332" w:rsidRPr="00066332">
        <w:t>in riferimento al/ai seguente/i intervento/i:</w:t>
      </w:r>
    </w:p>
    <w:tbl>
      <w:tblPr>
        <w:tblStyle w:val="Grigliatabella"/>
        <w:tblpPr w:leftFromText="141" w:rightFromText="141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2376"/>
        <w:gridCol w:w="2409"/>
        <w:gridCol w:w="1701"/>
        <w:gridCol w:w="3544"/>
      </w:tblGrid>
      <w:tr w:rsidR="00066332" w:rsidRPr="0004431D" w14:paraId="49CAB93C" w14:textId="77777777" w:rsidTr="00066332">
        <w:tc>
          <w:tcPr>
            <w:tcW w:w="2376" w:type="dxa"/>
          </w:tcPr>
          <w:p w14:paraId="6D77C040" w14:textId="77777777" w:rsidR="00066332" w:rsidRPr="0004431D" w:rsidRDefault="00066332" w:rsidP="00066332">
            <w:pPr>
              <w:ind w:right="59" w:firstLine="1"/>
              <w:jc w:val="center"/>
              <w:rPr>
                <w:i/>
                <w:szCs w:val="20"/>
              </w:rPr>
            </w:pPr>
            <w:r w:rsidRPr="0004431D">
              <w:rPr>
                <w:i/>
                <w:szCs w:val="20"/>
              </w:rPr>
              <w:t>CLP</w:t>
            </w:r>
            <w:r>
              <w:rPr>
                <w:i/>
                <w:szCs w:val="20"/>
              </w:rPr>
              <w:t>- ID ordinanza</w:t>
            </w:r>
          </w:p>
        </w:tc>
        <w:tc>
          <w:tcPr>
            <w:tcW w:w="2409" w:type="dxa"/>
          </w:tcPr>
          <w:p w14:paraId="26174FD0" w14:textId="77777777" w:rsidR="00066332" w:rsidRPr="0004431D" w:rsidRDefault="00066332" w:rsidP="00066332">
            <w:pPr>
              <w:ind w:right="115"/>
              <w:jc w:val="center"/>
              <w:rPr>
                <w:i/>
                <w:szCs w:val="20"/>
              </w:rPr>
            </w:pPr>
            <w:r w:rsidRPr="0004431D">
              <w:rPr>
                <w:i/>
                <w:szCs w:val="20"/>
              </w:rPr>
              <w:t>CUP</w:t>
            </w:r>
          </w:p>
        </w:tc>
        <w:tc>
          <w:tcPr>
            <w:tcW w:w="1701" w:type="dxa"/>
          </w:tcPr>
          <w:p w14:paraId="675DA79E" w14:textId="77777777" w:rsidR="00066332" w:rsidRPr="0004431D" w:rsidRDefault="00066332" w:rsidP="00066332">
            <w:pPr>
              <w:ind w:right="173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Importo €</w:t>
            </w:r>
          </w:p>
        </w:tc>
        <w:tc>
          <w:tcPr>
            <w:tcW w:w="3544" w:type="dxa"/>
          </w:tcPr>
          <w:p w14:paraId="0EF43610" w14:textId="77777777" w:rsidR="00066332" w:rsidRPr="0004431D" w:rsidRDefault="00066332" w:rsidP="00066332">
            <w:pPr>
              <w:ind w:right="185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Descrizione Intervento</w:t>
            </w:r>
          </w:p>
        </w:tc>
      </w:tr>
      <w:tr w:rsidR="00066332" w:rsidRPr="0004431D" w14:paraId="4708944B" w14:textId="77777777" w:rsidTr="00066332">
        <w:tc>
          <w:tcPr>
            <w:tcW w:w="2376" w:type="dxa"/>
          </w:tcPr>
          <w:p w14:paraId="01312032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2409" w:type="dxa"/>
          </w:tcPr>
          <w:p w14:paraId="54ACD922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1701" w:type="dxa"/>
          </w:tcPr>
          <w:p w14:paraId="0612C553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3544" w:type="dxa"/>
          </w:tcPr>
          <w:p w14:paraId="1928A32C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</w:tr>
      <w:tr w:rsidR="00066332" w:rsidRPr="0004431D" w14:paraId="5151980E" w14:textId="77777777" w:rsidTr="00066332">
        <w:tc>
          <w:tcPr>
            <w:tcW w:w="2376" w:type="dxa"/>
          </w:tcPr>
          <w:p w14:paraId="2F2DDBC3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2409" w:type="dxa"/>
          </w:tcPr>
          <w:p w14:paraId="0D548B81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1701" w:type="dxa"/>
          </w:tcPr>
          <w:p w14:paraId="7F788829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3544" w:type="dxa"/>
          </w:tcPr>
          <w:p w14:paraId="4E0C84DB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</w:tr>
      <w:tr w:rsidR="00066332" w:rsidRPr="00AF4AFF" w14:paraId="1D29D19B" w14:textId="77777777" w:rsidTr="00066332">
        <w:tc>
          <w:tcPr>
            <w:tcW w:w="2376" w:type="dxa"/>
          </w:tcPr>
          <w:p w14:paraId="42432A67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2409" w:type="dxa"/>
          </w:tcPr>
          <w:p w14:paraId="25BE78AD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1701" w:type="dxa"/>
          </w:tcPr>
          <w:p w14:paraId="172854B9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3544" w:type="dxa"/>
          </w:tcPr>
          <w:p w14:paraId="014708D0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</w:tr>
    </w:tbl>
    <w:p w14:paraId="247E6A90" w14:textId="77777777" w:rsidR="00DE093A" w:rsidRDefault="00DE093A" w:rsidP="00DE093A">
      <w:pPr>
        <w:pStyle w:val="Corpotesto"/>
        <w:spacing w:before="275"/>
        <w:ind w:right="995"/>
        <w:jc w:val="both"/>
        <w:rPr>
          <w:i/>
          <w:color w:val="000000"/>
          <w:sz w:val="22"/>
          <w:szCs w:val="22"/>
        </w:rPr>
      </w:pPr>
    </w:p>
    <w:p w14:paraId="2249B26A" w14:textId="77777777" w:rsidR="00DE093A" w:rsidRDefault="00DE093A" w:rsidP="00DE093A">
      <w:pPr>
        <w:pStyle w:val="Corpotesto"/>
        <w:spacing w:before="275"/>
        <w:ind w:right="995"/>
        <w:jc w:val="both"/>
        <w:rPr>
          <w:i/>
          <w:color w:val="000000"/>
          <w:sz w:val="22"/>
          <w:szCs w:val="22"/>
        </w:rPr>
      </w:pPr>
    </w:p>
    <w:p w14:paraId="5743DDD6" w14:textId="77777777" w:rsidR="00DE093A" w:rsidRDefault="00DE093A" w:rsidP="00DE093A">
      <w:pPr>
        <w:pStyle w:val="Corpotesto"/>
        <w:spacing w:before="275"/>
        <w:ind w:right="995"/>
        <w:jc w:val="both"/>
        <w:rPr>
          <w:i/>
          <w:color w:val="000000"/>
          <w:sz w:val="22"/>
          <w:szCs w:val="22"/>
        </w:rPr>
      </w:pPr>
    </w:p>
    <w:p w14:paraId="5215422D" w14:textId="77777777" w:rsidR="00DE093A" w:rsidRDefault="00DE093A" w:rsidP="005C43A1">
      <w:pPr>
        <w:pStyle w:val="Corpotesto"/>
        <w:ind w:left="284" w:right="995" w:hanging="284"/>
        <w:jc w:val="both"/>
        <w:rPr>
          <w:i/>
          <w:color w:val="000000"/>
          <w:sz w:val="22"/>
          <w:szCs w:val="22"/>
        </w:rPr>
      </w:pPr>
    </w:p>
    <w:p w14:paraId="16909C91" w14:textId="0256AC1B" w:rsidR="00DE093A" w:rsidRPr="00753B73" w:rsidRDefault="00DE093A" w:rsidP="005C43A1">
      <w:pPr>
        <w:pStyle w:val="Corpotesto"/>
        <w:ind w:left="851" w:right="995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È possibile presentare un’</w:t>
      </w:r>
      <w:r w:rsidRPr="00753B73">
        <w:rPr>
          <w:i/>
          <w:color w:val="000000"/>
          <w:sz w:val="22"/>
          <w:szCs w:val="22"/>
        </w:rPr>
        <w:t xml:space="preserve">unica </w:t>
      </w:r>
      <w:r>
        <w:rPr>
          <w:i/>
          <w:color w:val="000000"/>
          <w:sz w:val="22"/>
          <w:szCs w:val="22"/>
        </w:rPr>
        <w:t xml:space="preserve">dichiarazione </w:t>
      </w:r>
      <w:r w:rsidRPr="00753B73">
        <w:rPr>
          <w:i/>
          <w:color w:val="000000"/>
          <w:sz w:val="22"/>
          <w:szCs w:val="22"/>
        </w:rPr>
        <w:t>per più CUP</w:t>
      </w:r>
      <w:r>
        <w:rPr>
          <w:i/>
          <w:color w:val="000000"/>
          <w:sz w:val="22"/>
          <w:szCs w:val="22"/>
        </w:rPr>
        <w:t>-CLP</w:t>
      </w:r>
      <w:r w:rsidRPr="00753B73">
        <w:rPr>
          <w:i/>
          <w:color w:val="000000"/>
          <w:sz w:val="22"/>
          <w:szCs w:val="22"/>
        </w:rPr>
        <w:t xml:space="preserve"> in capo allo stesso soggetto attuatore e allo stesso RUP. L’elenco se si tratta di più interventi può essere un allegato riepilogativo alla lettera.</w:t>
      </w:r>
    </w:p>
    <w:p w14:paraId="03630048" w14:textId="6A3012DE" w:rsidR="00317109" w:rsidRPr="0004431D" w:rsidRDefault="00F27D2F" w:rsidP="00066332">
      <w:pPr>
        <w:spacing w:before="120"/>
        <w:ind w:left="993" w:right="995"/>
        <w:jc w:val="center"/>
        <w:rPr>
          <w:b/>
          <w:szCs w:val="20"/>
        </w:rPr>
      </w:pPr>
      <w:r w:rsidRPr="0004431D">
        <w:rPr>
          <w:b/>
          <w:spacing w:val="-2"/>
          <w:szCs w:val="20"/>
        </w:rPr>
        <w:t>DICHIARA</w:t>
      </w:r>
      <w:r w:rsidR="00066332">
        <w:rPr>
          <w:b/>
          <w:spacing w:val="-2"/>
          <w:szCs w:val="20"/>
        </w:rPr>
        <w:t>NO</w:t>
      </w:r>
    </w:p>
    <w:p w14:paraId="080E7385" w14:textId="52FF8D20" w:rsidR="00317109" w:rsidRPr="00286F2B" w:rsidRDefault="00F27D2F" w:rsidP="00286F2B">
      <w:pPr>
        <w:pStyle w:val="Corpotesto"/>
        <w:spacing w:before="40" w:after="120" w:line="259" w:lineRule="auto"/>
        <w:ind w:left="993" w:right="995"/>
        <w:jc w:val="both"/>
        <w:rPr>
          <w:sz w:val="22"/>
          <w:szCs w:val="22"/>
        </w:rPr>
      </w:pPr>
      <w:r w:rsidRPr="0004431D">
        <w:rPr>
          <w:sz w:val="22"/>
          <w:szCs w:val="22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 </w:t>
      </w:r>
      <w:r w:rsidRPr="00CD4139">
        <w:rPr>
          <w:b/>
          <w:bCs/>
          <w:sz w:val="22"/>
          <w:szCs w:val="22"/>
        </w:rPr>
        <w:t xml:space="preserve">di impegnarsi al rendiconto degli interventi riepilogati relativi </w:t>
      </w:r>
      <w:r w:rsidRPr="00286F2B">
        <w:rPr>
          <w:b/>
          <w:bCs/>
          <w:sz w:val="22"/>
          <w:szCs w:val="22"/>
        </w:rPr>
        <w:t>all’investimento 2.1</w:t>
      </w:r>
      <w:r w:rsidR="001F0192" w:rsidRPr="00286F2B">
        <w:rPr>
          <w:b/>
          <w:bCs/>
          <w:sz w:val="22"/>
          <w:szCs w:val="22"/>
        </w:rPr>
        <w:t>a</w:t>
      </w:r>
      <w:r w:rsidRPr="00286F2B">
        <w:rPr>
          <w:spacing w:val="-1"/>
          <w:sz w:val="22"/>
          <w:szCs w:val="22"/>
        </w:rPr>
        <w:t xml:space="preserve"> </w:t>
      </w:r>
      <w:r w:rsidRPr="00286F2B">
        <w:rPr>
          <w:sz w:val="22"/>
          <w:szCs w:val="22"/>
        </w:rPr>
        <w:t>secondo le</w:t>
      </w:r>
      <w:r w:rsidRPr="00286F2B">
        <w:rPr>
          <w:spacing w:val="-1"/>
          <w:sz w:val="22"/>
          <w:szCs w:val="22"/>
        </w:rPr>
        <w:t xml:space="preserve"> </w:t>
      </w:r>
      <w:r w:rsidRPr="00286F2B">
        <w:rPr>
          <w:sz w:val="22"/>
          <w:szCs w:val="22"/>
        </w:rPr>
        <w:t>disposizioni delle</w:t>
      </w:r>
      <w:r w:rsidRPr="00286F2B">
        <w:rPr>
          <w:spacing w:val="-1"/>
          <w:sz w:val="22"/>
          <w:szCs w:val="22"/>
        </w:rPr>
        <w:t xml:space="preserve"> </w:t>
      </w:r>
      <w:r w:rsidRPr="00286F2B">
        <w:rPr>
          <w:sz w:val="22"/>
          <w:szCs w:val="22"/>
        </w:rPr>
        <w:t>relative</w:t>
      </w:r>
      <w:r w:rsidRPr="00286F2B">
        <w:rPr>
          <w:spacing w:val="-1"/>
          <w:sz w:val="22"/>
          <w:szCs w:val="22"/>
        </w:rPr>
        <w:t xml:space="preserve"> </w:t>
      </w:r>
      <w:r w:rsidR="00E70B45" w:rsidRPr="00286F2B">
        <w:rPr>
          <w:sz w:val="22"/>
          <w:szCs w:val="22"/>
        </w:rPr>
        <w:t xml:space="preserve">Istruzioni </w:t>
      </w:r>
      <w:r w:rsidR="001F0192" w:rsidRPr="00286F2B">
        <w:rPr>
          <w:sz w:val="22"/>
          <w:szCs w:val="22"/>
        </w:rPr>
        <w:t>O</w:t>
      </w:r>
      <w:r w:rsidR="00E70B45" w:rsidRPr="00286F2B">
        <w:rPr>
          <w:sz w:val="22"/>
          <w:szCs w:val="22"/>
        </w:rPr>
        <w:t>perative</w:t>
      </w:r>
      <w:r w:rsidRPr="00286F2B">
        <w:rPr>
          <w:sz w:val="22"/>
          <w:szCs w:val="22"/>
        </w:rPr>
        <w:t xml:space="preserve"> ed in particolare di garantire:</w:t>
      </w:r>
    </w:p>
    <w:p w14:paraId="2D7272FC" w14:textId="2E29FBBE" w:rsidR="00317109" w:rsidRPr="00286F2B" w:rsidRDefault="00F27D2F" w:rsidP="00761A3C">
      <w:pPr>
        <w:pStyle w:val="Paragrafoelenco"/>
        <w:numPr>
          <w:ilvl w:val="1"/>
          <w:numId w:val="38"/>
        </w:numPr>
        <w:tabs>
          <w:tab w:val="left" w:pos="1493"/>
        </w:tabs>
        <w:spacing w:before="20" w:after="120"/>
        <w:ind w:left="1418" w:right="995" w:hanging="425"/>
        <w:rPr>
          <w:rFonts w:ascii="Symbol" w:hAnsi="Symbol"/>
          <w:szCs w:val="20"/>
        </w:rPr>
      </w:pPr>
      <w:r w:rsidRPr="00286F2B">
        <w:rPr>
          <w:b/>
          <w:bCs/>
          <w:szCs w:val="20"/>
        </w:rPr>
        <w:t>il</w:t>
      </w:r>
      <w:r w:rsidRPr="00286F2B">
        <w:rPr>
          <w:b/>
          <w:bCs/>
          <w:spacing w:val="-3"/>
          <w:szCs w:val="20"/>
        </w:rPr>
        <w:t xml:space="preserve"> </w:t>
      </w:r>
      <w:r w:rsidRPr="00286F2B">
        <w:rPr>
          <w:b/>
          <w:bCs/>
          <w:szCs w:val="20"/>
        </w:rPr>
        <w:t>rispetto</w:t>
      </w:r>
      <w:r w:rsidRPr="00286F2B">
        <w:rPr>
          <w:b/>
          <w:bCs/>
          <w:spacing w:val="-3"/>
          <w:szCs w:val="20"/>
        </w:rPr>
        <w:t xml:space="preserve"> </w:t>
      </w:r>
      <w:r w:rsidRPr="00286F2B">
        <w:rPr>
          <w:b/>
          <w:bCs/>
          <w:szCs w:val="20"/>
        </w:rPr>
        <w:t>della</w:t>
      </w:r>
      <w:r w:rsidRPr="00286F2B">
        <w:rPr>
          <w:b/>
          <w:bCs/>
          <w:spacing w:val="-4"/>
          <w:szCs w:val="20"/>
        </w:rPr>
        <w:t xml:space="preserve"> </w:t>
      </w:r>
      <w:r w:rsidRPr="00286F2B">
        <w:rPr>
          <w:b/>
          <w:bCs/>
          <w:szCs w:val="20"/>
        </w:rPr>
        <w:t>normativa</w:t>
      </w:r>
      <w:r w:rsidRPr="00286F2B">
        <w:rPr>
          <w:b/>
          <w:bCs/>
          <w:spacing w:val="-4"/>
          <w:szCs w:val="20"/>
        </w:rPr>
        <w:t xml:space="preserve"> </w:t>
      </w:r>
      <w:r w:rsidR="0012107B" w:rsidRPr="00286F2B">
        <w:rPr>
          <w:b/>
          <w:bCs/>
          <w:szCs w:val="20"/>
        </w:rPr>
        <w:t>unionale</w:t>
      </w:r>
      <w:r w:rsidR="0012107B" w:rsidRPr="00286F2B">
        <w:rPr>
          <w:b/>
          <w:bCs/>
          <w:spacing w:val="-3"/>
          <w:szCs w:val="20"/>
        </w:rPr>
        <w:t xml:space="preserve"> </w:t>
      </w:r>
      <w:r w:rsidRPr="00286F2B">
        <w:rPr>
          <w:b/>
          <w:bCs/>
          <w:szCs w:val="20"/>
        </w:rPr>
        <w:t>e</w:t>
      </w:r>
      <w:r w:rsidRPr="00286F2B">
        <w:rPr>
          <w:b/>
          <w:bCs/>
          <w:spacing w:val="-3"/>
          <w:szCs w:val="20"/>
        </w:rPr>
        <w:t xml:space="preserve"> </w:t>
      </w:r>
      <w:r w:rsidRPr="00286F2B">
        <w:rPr>
          <w:b/>
          <w:bCs/>
          <w:szCs w:val="20"/>
        </w:rPr>
        <w:t>nazionale,</w:t>
      </w:r>
      <w:r w:rsidRPr="00286F2B">
        <w:rPr>
          <w:spacing w:val="-3"/>
          <w:szCs w:val="20"/>
        </w:rPr>
        <w:t xml:space="preserve"> </w:t>
      </w:r>
      <w:r w:rsidRPr="00286F2B">
        <w:rPr>
          <w:szCs w:val="20"/>
        </w:rPr>
        <w:t>con</w:t>
      </w:r>
      <w:r w:rsidRPr="00286F2B">
        <w:rPr>
          <w:spacing w:val="-3"/>
          <w:szCs w:val="20"/>
        </w:rPr>
        <w:t xml:space="preserve"> </w:t>
      </w:r>
      <w:r w:rsidRPr="00286F2B">
        <w:rPr>
          <w:szCs w:val="20"/>
        </w:rPr>
        <w:t>particolare</w:t>
      </w:r>
      <w:r w:rsidRPr="00286F2B">
        <w:rPr>
          <w:spacing w:val="-2"/>
          <w:szCs w:val="20"/>
        </w:rPr>
        <w:t xml:space="preserve"> </w:t>
      </w:r>
      <w:r w:rsidRPr="00286F2B">
        <w:rPr>
          <w:szCs w:val="20"/>
        </w:rPr>
        <w:t>riguardo</w:t>
      </w:r>
      <w:r w:rsidRPr="00286F2B">
        <w:rPr>
          <w:spacing w:val="-3"/>
          <w:szCs w:val="20"/>
        </w:rPr>
        <w:t xml:space="preserve"> </w:t>
      </w:r>
      <w:r w:rsidRPr="00286F2B">
        <w:rPr>
          <w:szCs w:val="20"/>
        </w:rPr>
        <w:t>alle</w:t>
      </w:r>
      <w:r w:rsidRPr="00286F2B">
        <w:rPr>
          <w:spacing w:val="-4"/>
          <w:szCs w:val="20"/>
        </w:rPr>
        <w:t xml:space="preserve"> </w:t>
      </w:r>
      <w:r w:rsidRPr="00286F2B">
        <w:rPr>
          <w:szCs w:val="20"/>
        </w:rPr>
        <w:t>previsioni</w:t>
      </w:r>
      <w:r w:rsidRPr="00286F2B">
        <w:rPr>
          <w:spacing w:val="-3"/>
          <w:szCs w:val="20"/>
        </w:rPr>
        <w:t xml:space="preserve"> </w:t>
      </w:r>
      <w:r w:rsidRPr="00286F2B">
        <w:rPr>
          <w:szCs w:val="20"/>
        </w:rPr>
        <w:t>di</w:t>
      </w:r>
      <w:r w:rsidRPr="00286F2B">
        <w:rPr>
          <w:spacing w:val="-3"/>
          <w:szCs w:val="20"/>
        </w:rPr>
        <w:t xml:space="preserve"> </w:t>
      </w:r>
      <w:r w:rsidRPr="00286F2B">
        <w:rPr>
          <w:szCs w:val="20"/>
        </w:rPr>
        <w:t>cui al Regolamento (UE) 2021/241 e al decreto-legge n. 77/2021, convertito, con modificazioni, in Legge n. 108/2021;</w:t>
      </w:r>
    </w:p>
    <w:p w14:paraId="13C4A7D8" w14:textId="70B20A60" w:rsidR="004E01EE" w:rsidRPr="00286F2B" w:rsidRDefault="00F27D2F" w:rsidP="00761A3C">
      <w:pPr>
        <w:pStyle w:val="Paragrafoelenco"/>
        <w:numPr>
          <w:ilvl w:val="1"/>
          <w:numId w:val="38"/>
        </w:numPr>
        <w:tabs>
          <w:tab w:val="left" w:pos="1493"/>
        </w:tabs>
        <w:spacing w:before="20" w:after="120"/>
        <w:ind w:left="1418" w:right="995" w:hanging="425"/>
        <w:rPr>
          <w:rFonts w:ascii="Symbol" w:hAnsi="Symbol"/>
          <w:szCs w:val="20"/>
        </w:rPr>
      </w:pPr>
      <w:r w:rsidRPr="00286F2B">
        <w:rPr>
          <w:b/>
          <w:bCs/>
          <w:szCs w:val="20"/>
        </w:rPr>
        <w:t>gli obblighi in materia di trasparenza amministrativa</w:t>
      </w:r>
      <w:r w:rsidRPr="00286F2B">
        <w:rPr>
          <w:szCs w:val="20"/>
        </w:rPr>
        <w:t xml:space="preserve"> ex D.lgs. 25 maggio 2016, n. 97 e </w:t>
      </w:r>
      <w:r w:rsidRPr="00286F2B">
        <w:rPr>
          <w:b/>
          <w:bCs/>
          <w:szCs w:val="20"/>
        </w:rPr>
        <w:t xml:space="preserve">gli obblighi in materia di comunicazione e informazione </w:t>
      </w:r>
      <w:r w:rsidRPr="00286F2B">
        <w:rPr>
          <w:szCs w:val="20"/>
        </w:rPr>
        <w:t>previsti dall’art. 34 del Regolamento (UE) 2021/241, mediante l’inserimento dell’esplicita dichiarazione "finanziato dall'Unione europea - NextGenerationEU" all’interno della documentazione progettuale nonché la valorizzazione dell’emblema dell’Unione europea</w:t>
      </w:r>
      <w:r w:rsidR="008743E7" w:rsidRPr="00286F2B">
        <w:rPr>
          <w:szCs w:val="20"/>
        </w:rPr>
        <w:t xml:space="preserve">, fatta salva la documentazione eventualmente prodotta prima dell’ammissione </w:t>
      </w:r>
      <w:r w:rsidR="00286F2B" w:rsidRPr="00286F2B">
        <w:rPr>
          <w:szCs w:val="20"/>
        </w:rPr>
        <w:t>de</w:t>
      </w:r>
      <w:r w:rsidR="008743E7" w:rsidRPr="00286F2B">
        <w:rPr>
          <w:szCs w:val="20"/>
        </w:rPr>
        <w:t>l finanziamento</w:t>
      </w:r>
      <w:r w:rsidR="00286F2B" w:rsidRPr="00286F2B">
        <w:rPr>
          <w:szCs w:val="20"/>
        </w:rPr>
        <w:t xml:space="preserve"> al rendiconto PNRR</w:t>
      </w:r>
      <w:r w:rsidRPr="00286F2B">
        <w:rPr>
          <w:szCs w:val="20"/>
        </w:rPr>
        <w:t>;</w:t>
      </w:r>
    </w:p>
    <w:p w14:paraId="3580C0CC" w14:textId="5C3CB503" w:rsidR="00B4776A" w:rsidRPr="00286F2B" w:rsidRDefault="00F27D2F" w:rsidP="00286F2B">
      <w:pPr>
        <w:pStyle w:val="Paragrafoelenco"/>
        <w:numPr>
          <w:ilvl w:val="1"/>
          <w:numId w:val="38"/>
        </w:numPr>
        <w:tabs>
          <w:tab w:val="left" w:pos="1493"/>
        </w:tabs>
        <w:spacing w:before="20" w:after="120"/>
        <w:ind w:left="1418" w:right="995" w:hanging="425"/>
        <w:rPr>
          <w:rFonts w:ascii="Symbol" w:hAnsi="Symbol"/>
          <w:strike/>
          <w:szCs w:val="20"/>
        </w:rPr>
      </w:pPr>
      <w:r w:rsidRPr="00286F2B">
        <w:rPr>
          <w:b/>
          <w:bCs/>
          <w:szCs w:val="20"/>
        </w:rPr>
        <w:t xml:space="preserve">l’obbligo del rispetto del </w:t>
      </w:r>
      <w:r w:rsidR="00BB3B9D" w:rsidRPr="00286F2B">
        <w:rPr>
          <w:b/>
          <w:bCs/>
          <w:szCs w:val="20"/>
        </w:rPr>
        <w:t xml:space="preserve">principio </w:t>
      </w:r>
      <w:r w:rsidR="00BA1442" w:rsidRPr="00286F2B">
        <w:rPr>
          <w:b/>
          <w:bCs/>
          <w:szCs w:val="20"/>
        </w:rPr>
        <w:t xml:space="preserve">di </w:t>
      </w:r>
      <w:r w:rsidRPr="00286F2B">
        <w:rPr>
          <w:b/>
          <w:bCs/>
          <w:szCs w:val="20"/>
        </w:rPr>
        <w:t>non arrecare un danno significativo all’ambiente</w:t>
      </w:r>
      <w:r w:rsidR="00BB3B9D" w:rsidRPr="00286F2B">
        <w:rPr>
          <w:b/>
          <w:bCs/>
          <w:szCs w:val="20"/>
        </w:rPr>
        <w:t xml:space="preserve"> (DNSH)</w:t>
      </w:r>
      <w:r w:rsidRPr="00286F2B">
        <w:rPr>
          <w:szCs w:val="20"/>
        </w:rPr>
        <w:t xml:space="preserve"> </w:t>
      </w:r>
      <w:r w:rsidR="00620FE6" w:rsidRPr="00286F2B">
        <w:rPr>
          <w:szCs w:val="20"/>
        </w:rPr>
        <w:t xml:space="preserve">di cui all’articolo 17 del Regolamento (UE) 2020/852 </w:t>
      </w:r>
      <w:r w:rsidRPr="00286F2B">
        <w:rPr>
          <w:szCs w:val="20"/>
        </w:rPr>
        <w:t>secondo le indicazioni delle schede DNSH (“Do no significant harm”) specifiche per l’investimento 2.1</w:t>
      </w:r>
      <w:r w:rsidR="00A75DBE" w:rsidRPr="00286F2B">
        <w:rPr>
          <w:szCs w:val="20"/>
        </w:rPr>
        <w:t>a</w:t>
      </w:r>
      <w:r w:rsidRPr="00286F2B">
        <w:rPr>
          <w:szCs w:val="20"/>
        </w:rPr>
        <w:t xml:space="preserve"> dell’allegato</w:t>
      </w:r>
      <w:r w:rsidR="00DE0F4A" w:rsidRPr="00286F2B">
        <w:rPr>
          <w:szCs w:val="20"/>
        </w:rPr>
        <w:t xml:space="preserve"> 8</w:t>
      </w:r>
      <w:r w:rsidRPr="00286F2B">
        <w:rPr>
          <w:szCs w:val="20"/>
        </w:rPr>
        <w:t xml:space="preserve"> delle </w:t>
      </w:r>
      <w:r w:rsidR="009F2BD0" w:rsidRPr="00286F2B">
        <w:rPr>
          <w:szCs w:val="20"/>
        </w:rPr>
        <w:t xml:space="preserve">Istruzioni </w:t>
      </w:r>
      <w:r w:rsidR="001F0192" w:rsidRPr="00286F2B">
        <w:rPr>
          <w:szCs w:val="20"/>
        </w:rPr>
        <w:t>O</w:t>
      </w:r>
      <w:r w:rsidR="009F2BD0" w:rsidRPr="00286F2B">
        <w:rPr>
          <w:szCs w:val="20"/>
        </w:rPr>
        <w:t>perative</w:t>
      </w:r>
      <w:r w:rsidR="00DF7CE6" w:rsidRPr="00286F2B">
        <w:rPr>
          <w:szCs w:val="20"/>
        </w:rPr>
        <w:t xml:space="preserve"> </w:t>
      </w:r>
      <w:r w:rsidR="004E01EE" w:rsidRPr="00286F2B">
        <w:rPr>
          <w:szCs w:val="20"/>
        </w:rPr>
        <w:t xml:space="preserve">oppure </w:t>
      </w:r>
      <w:r w:rsidR="008743E7" w:rsidRPr="00286F2B">
        <w:rPr>
          <w:szCs w:val="20"/>
        </w:rPr>
        <w:t xml:space="preserve">della </w:t>
      </w:r>
      <w:r w:rsidR="00B70F9D" w:rsidRPr="00286F2B">
        <w:rPr>
          <w:b/>
          <w:bCs/>
          <w:i/>
          <w:iCs/>
          <w:szCs w:val="20"/>
        </w:rPr>
        <w:t>Checklist</w:t>
      </w:r>
      <w:r w:rsidR="00BC5C5D">
        <w:rPr>
          <w:b/>
          <w:bCs/>
          <w:i/>
          <w:iCs/>
          <w:szCs w:val="20"/>
        </w:rPr>
        <w:t xml:space="preserve"> </w:t>
      </w:r>
      <w:r w:rsidR="00B70F9D" w:rsidRPr="00286F2B">
        <w:rPr>
          <w:b/>
          <w:bCs/>
          <w:i/>
          <w:iCs/>
          <w:szCs w:val="20"/>
        </w:rPr>
        <w:t>-semplificata-</w:t>
      </w:r>
      <w:r w:rsidR="00BC5C5D">
        <w:rPr>
          <w:b/>
          <w:bCs/>
          <w:i/>
          <w:iCs/>
          <w:szCs w:val="20"/>
        </w:rPr>
        <w:t xml:space="preserve"> </w:t>
      </w:r>
      <w:r w:rsidR="00B70F9D" w:rsidRPr="00286F2B">
        <w:rPr>
          <w:b/>
          <w:bCs/>
          <w:i/>
          <w:iCs/>
          <w:szCs w:val="20"/>
        </w:rPr>
        <w:t xml:space="preserve">DNSH </w:t>
      </w:r>
      <w:r w:rsidR="008743E7" w:rsidRPr="00286F2B">
        <w:rPr>
          <w:szCs w:val="20"/>
        </w:rPr>
        <w:t xml:space="preserve">di cui all’allegato </w:t>
      </w:r>
      <w:r w:rsidR="004E01EE" w:rsidRPr="00286F2B">
        <w:rPr>
          <w:szCs w:val="20"/>
        </w:rPr>
        <w:t>8.1</w:t>
      </w:r>
      <w:r w:rsidR="00761A3C" w:rsidRPr="00286F2B">
        <w:rPr>
          <w:szCs w:val="20"/>
        </w:rPr>
        <w:t>;</w:t>
      </w:r>
      <w:r w:rsidR="00DF7CE6" w:rsidRPr="00286F2B">
        <w:rPr>
          <w:szCs w:val="20"/>
        </w:rPr>
        <w:t xml:space="preserve"> </w:t>
      </w:r>
    </w:p>
    <w:p w14:paraId="2B7D489A" w14:textId="1FA662F1" w:rsidR="00317109" w:rsidRPr="00286F2B" w:rsidRDefault="00F27D2F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szCs w:val="20"/>
        </w:rPr>
      </w:pPr>
      <w:r w:rsidRPr="00286F2B">
        <w:rPr>
          <w:b/>
          <w:bCs/>
          <w:szCs w:val="20"/>
        </w:rPr>
        <w:t>la piena attuazione al progetto</w:t>
      </w:r>
      <w:r w:rsidRPr="00286F2B">
        <w:rPr>
          <w:szCs w:val="20"/>
        </w:rPr>
        <w:t xml:space="preserve"> ammesso al </w:t>
      </w:r>
      <w:r w:rsidR="00F1680F" w:rsidRPr="00286F2B">
        <w:rPr>
          <w:szCs w:val="20"/>
        </w:rPr>
        <w:t xml:space="preserve">rendiconto </w:t>
      </w:r>
      <w:r w:rsidRPr="00286F2B">
        <w:rPr>
          <w:szCs w:val="20"/>
        </w:rPr>
        <w:t xml:space="preserve">PNRR, garantendo l’avvio tempestivo delle attività per non incorrere </w:t>
      </w:r>
      <w:r w:rsidR="00F16C29" w:rsidRPr="00286F2B">
        <w:rPr>
          <w:szCs w:val="20"/>
        </w:rPr>
        <w:t>i</w:t>
      </w:r>
      <w:r w:rsidRPr="00286F2B">
        <w:rPr>
          <w:szCs w:val="20"/>
        </w:rPr>
        <w:t xml:space="preserve">n ritardi attuativi e concludere il progetto nella forma, nei modi e nei tempi previsti, nel rispetto della tempistica </w:t>
      </w:r>
      <w:r w:rsidR="007169F3" w:rsidRPr="00286F2B">
        <w:rPr>
          <w:szCs w:val="20"/>
        </w:rPr>
        <w:t xml:space="preserve">comunicata </w:t>
      </w:r>
      <w:r w:rsidRPr="00286F2B">
        <w:rPr>
          <w:szCs w:val="20"/>
        </w:rPr>
        <w:t xml:space="preserve">prevista </w:t>
      </w:r>
      <w:r w:rsidR="007169F3" w:rsidRPr="00286F2B">
        <w:rPr>
          <w:szCs w:val="20"/>
        </w:rPr>
        <w:t xml:space="preserve">nel </w:t>
      </w:r>
      <w:r w:rsidRPr="00286F2B">
        <w:rPr>
          <w:szCs w:val="20"/>
        </w:rPr>
        <w:t xml:space="preserve">relativo cronoprogramma di intervento/progetto e di sottoporre </w:t>
      </w:r>
      <w:r w:rsidR="0041465A" w:rsidRPr="00286F2B">
        <w:rPr>
          <w:szCs w:val="20"/>
        </w:rPr>
        <w:t>al sub-commissario</w:t>
      </w:r>
      <w:r w:rsidRPr="00286F2B">
        <w:rPr>
          <w:szCs w:val="20"/>
        </w:rPr>
        <w:t xml:space="preserve"> le eventuali modifiche al progetto;</w:t>
      </w:r>
    </w:p>
    <w:p w14:paraId="0057089A" w14:textId="77777777" w:rsidR="00317109" w:rsidRPr="00753B73" w:rsidRDefault="00F27D2F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  <w:szCs w:val="20"/>
        </w:rPr>
      </w:pPr>
      <w:r w:rsidRPr="00286F2B">
        <w:rPr>
          <w:b/>
          <w:bCs/>
          <w:szCs w:val="20"/>
        </w:rPr>
        <w:lastRenderedPageBreak/>
        <w:t>l’obbligo, per quanto applicabile in relazione</w:t>
      </w:r>
      <w:r w:rsidRPr="00CD4139">
        <w:rPr>
          <w:b/>
          <w:bCs/>
          <w:szCs w:val="20"/>
        </w:rPr>
        <w:t xml:space="preserve"> alla specificità dell’investimento, delle condizionalità PNRR e dei principi trasversali</w:t>
      </w:r>
      <w:r w:rsidRPr="00753B73">
        <w:rPr>
          <w:szCs w:val="20"/>
        </w:rPr>
        <w:t>;</w:t>
      </w:r>
    </w:p>
    <w:p w14:paraId="25F1A874" w14:textId="11312131" w:rsidR="00317109" w:rsidRPr="00753B73" w:rsidRDefault="00F27D2F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  <w:szCs w:val="20"/>
        </w:rPr>
      </w:pPr>
      <w:r w:rsidRPr="00CD4139">
        <w:rPr>
          <w:b/>
          <w:bCs/>
          <w:szCs w:val="20"/>
        </w:rPr>
        <w:t>gli</w:t>
      </w:r>
      <w:r w:rsidRPr="00CD4139">
        <w:rPr>
          <w:b/>
          <w:bCs/>
          <w:spacing w:val="-15"/>
          <w:szCs w:val="20"/>
        </w:rPr>
        <w:t xml:space="preserve"> </w:t>
      </w:r>
      <w:r w:rsidRPr="00CD4139">
        <w:rPr>
          <w:b/>
          <w:bCs/>
          <w:szCs w:val="20"/>
        </w:rPr>
        <w:t>obblighi</w:t>
      </w:r>
      <w:r w:rsidRPr="00CD4139">
        <w:rPr>
          <w:b/>
          <w:bCs/>
          <w:spacing w:val="-15"/>
          <w:szCs w:val="20"/>
        </w:rPr>
        <w:t xml:space="preserve"> </w:t>
      </w:r>
      <w:r w:rsidRPr="00CD4139">
        <w:rPr>
          <w:b/>
          <w:bCs/>
          <w:szCs w:val="20"/>
        </w:rPr>
        <w:t>in</w:t>
      </w:r>
      <w:r w:rsidRPr="00CD4139">
        <w:rPr>
          <w:b/>
          <w:bCs/>
          <w:spacing w:val="-15"/>
          <w:szCs w:val="20"/>
        </w:rPr>
        <w:t xml:space="preserve"> </w:t>
      </w:r>
      <w:r w:rsidRPr="00CD4139">
        <w:rPr>
          <w:b/>
          <w:bCs/>
          <w:szCs w:val="20"/>
        </w:rPr>
        <w:t>materia</w:t>
      </w:r>
      <w:r w:rsidRPr="00CD4139">
        <w:rPr>
          <w:b/>
          <w:bCs/>
          <w:spacing w:val="-15"/>
          <w:szCs w:val="20"/>
        </w:rPr>
        <w:t xml:space="preserve"> </w:t>
      </w:r>
      <w:r w:rsidRPr="00CD4139">
        <w:rPr>
          <w:b/>
          <w:bCs/>
          <w:szCs w:val="20"/>
        </w:rPr>
        <w:t>contabile</w:t>
      </w:r>
      <w:r w:rsidRPr="00753B73">
        <w:rPr>
          <w:szCs w:val="20"/>
        </w:rPr>
        <w:t>,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quali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l’adozione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di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adeguate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misure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volte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al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rispetto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del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 xml:space="preserve">principio di sana gestione finanziaria secondo quanto disciplinato nel Regolamento finanziario (UE, Euratom) </w:t>
      </w:r>
      <w:r w:rsidR="005F6550" w:rsidRPr="00753B73">
        <w:rPr>
          <w:szCs w:val="20"/>
        </w:rPr>
        <w:t>2024/2509</w:t>
      </w:r>
      <w:r w:rsidRPr="00753B73">
        <w:rPr>
          <w:szCs w:val="20"/>
        </w:rPr>
        <w:t xml:space="preserve"> e nell’art. 22 del Regolamento (UE) 2021/241, in particolare in materia di prevenzione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dei conflitti di interessi, delle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frodi, della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corruzione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di recupero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restituzione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dei fondi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che</w:t>
      </w:r>
      <w:r w:rsidRPr="00753B73">
        <w:rPr>
          <w:spacing w:val="-4"/>
          <w:szCs w:val="20"/>
        </w:rPr>
        <w:t xml:space="preserve"> </w:t>
      </w:r>
      <w:r w:rsidRPr="00753B73">
        <w:rPr>
          <w:szCs w:val="20"/>
        </w:rPr>
        <w:t>sono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stati</w:t>
      </w:r>
      <w:r w:rsidRPr="00753B73">
        <w:rPr>
          <w:spacing w:val="-4"/>
          <w:szCs w:val="20"/>
        </w:rPr>
        <w:t xml:space="preserve"> </w:t>
      </w:r>
      <w:r w:rsidRPr="00753B73">
        <w:rPr>
          <w:szCs w:val="20"/>
        </w:rPr>
        <w:t>indebitamente</w:t>
      </w:r>
      <w:r w:rsidRPr="00753B73">
        <w:rPr>
          <w:spacing w:val="-6"/>
          <w:szCs w:val="20"/>
        </w:rPr>
        <w:t xml:space="preserve"> </w:t>
      </w:r>
      <w:r w:rsidRPr="00753B73">
        <w:rPr>
          <w:szCs w:val="20"/>
        </w:rPr>
        <w:t>assegnati,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attraverso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l’adozione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di</w:t>
      </w:r>
      <w:r w:rsidRPr="00753B73">
        <w:rPr>
          <w:spacing w:val="-4"/>
          <w:szCs w:val="20"/>
        </w:rPr>
        <w:t xml:space="preserve"> </w:t>
      </w:r>
      <w:r w:rsidRPr="00753B73">
        <w:rPr>
          <w:szCs w:val="20"/>
        </w:rPr>
        <w:t>un</w:t>
      </w:r>
      <w:r w:rsidRPr="00753B73">
        <w:rPr>
          <w:spacing w:val="-3"/>
          <w:szCs w:val="20"/>
        </w:rPr>
        <w:t xml:space="preserve"> </w:t>
      </w:r>
      <w:r w:rsidRPr="00753B73">
        <w:rPr>
          <w:szCs w:val="20"/>
        </w:rPr>
        <w:t>sistema</w:t>
      </w:r>
      <w:r w:rsidRPr="00753B73">
        <w:rPr>
          <w:spacing w:val="-6"/>
          <w:szCs w:val="20"/>
        </w:rPr>
        <w:t xml:space="preserve"> </w:t>
      </w:r>
      <w:r w:rsidRPr="00753B73">
        <w:rPr>
          <w:szCs w:val="20"/>
        </w:rPr>
        <w:t>di</w:t>
      </w:r>
      <w:r w:rsidRPr="00753B73">
        <w:rPr>
          <w:spacing w:val="-4"/>
          <w:szCs w:val="20"/>
        </w:rPr>
        <w:t xml:space="preserve"> </w:t>
      </w:r>
      <w:r w:rsidRPr="00753B73">
        <w:rPr>
          <w:szCs w:val="20"/>
        </w:rPr>
        <w:t>codificazione contabile adeguata e informatizzata per tutte le transazioni relative al progetto per assicurare la tracciabilità dell’utilizzo delle risorse del PNRR;</w:t>
      </w:r>
    </w:p>
    <w:p w14:paraId="42D83FEF" w14:textId="6E4B22FF" w:rsidR="00317109" w:rsidRPr="00753B73" w:rsidRDefault="00F27D2F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  <w:szCs w:val="20"/>
        </w:rPr>
      </w:pPr>
      <w:bookmarkStart w:id="0" w:name="_Hlk218938871"/>
      <w:r w:rsidRPr="00CD4139">
        <w:rPr>
          <w:b/>
          <w:bCs/>
          <w:szCs w:val="20"/>
        </w:rPr>
        <w:t>l’obbligo</w:t>
      </w:r>
      <w:bookmarkEnd w:id="0"/>
      <w:r w:rsidRPr="00CD4139">
        <w:rPr>
          <w:b/>
          <w:bCs/>
          <w:szCs w:val="20"/>
        </w:rPr>
        <w:t xml:space="preserve"> di comprovare il conseguimento dei </w:t>
      </w:r>
      <w:r w:rsidR="00C53592" w:rsidRPr="00CD4139">
        <w:rPr>
          <w:b/>
          <w:bCs/>
          <w:spacing w:val="-1"/>
          <w:szCs w:val="20"/>
        </w:rPr>
        <w:t>M</w:t>
      </w:r>
      <w:r w:rsidRPr="00CD4139">
        <w:rPr>
          <w:b/>
          <w:bCs/>
          <w:szCs w:val="20"/>
        </w:rPr>
        <w:t>ilestone</w:t>
      </w:r>
      <w:r w:rsidRPr="00753B73">
        <w:rPr>
          <w:spacing w:val="-3"/>
          <w:szCs w:val="20"/>
        </w:rPr>
        <w:t xml:space="preserve"> </w:t>
      </w:r>
      <w:r w:rsidR="00CD4139" w:rsidRPr="00CD4139">
        <w:rPr>
          <w:b/>
          <w:bCs/>
          <w:spacing w:val="-1"/>
          <w:szCs w:val="20"/>
        </w:rPr>
        <w:t>&amp;</w:t>
      </w:r>
      <w:r w:rsidR="00CD4139">
        <w:rPr>
          <w:b/>
          <w:bCs/>
          <w:spacing w:val="-1"/>
          <w:szCs w:val="20"/>
        </w:rPr>
        <w:t xml:space="preserve"> </w:t>
      </w:r>
      <w:r w:rsidR="00CD4139" w:rsidRPr="00CD4139">
        <w:rPr>
          <w:b/>
          <w:bCs/>
          <w:szCs w:val="20"/>
        </w:rPr>
        <w:t>Target</w:t>
      </w:r>
      <w:r w:rsidR="00CD4139" w:rsidRPr="00CD4139">
        <w:rPr>
          <w:b/>
          <w:bCs/>
          <w:spacing w:val="-1"/>
          <w:szCs w:val="20"/>
        </w:rPr>
        <w:t xml:space="preserve"> </w:t>
      </w:r>
      <w:r w:rsidRPr="00753B73">
        <w:rPr>
          <w:szCs w:val="20"/>
        </w:rPr>
        <w:t xml:space="preserve">associati agli interventi con la produzione e l’imputazione nel sistema informatico della documentazione probatoria </w:t>
      </w:r>
      <w:r w:rsidRPr="00753B73">
        <w:rPr>
          <w:spacing w:val="-2"/>
          <w:szCs w:val="20"/>
        </w:rPr>
        <w:t>pertinente;</w:t>
      </w:r>
    </w:p>
    <w:p w14:paraId="7D199B39" w14:textId="77777777" w:rsidR="00317109" w:rsidRPr="00753B73" w:rsidRDefault="00F27D2F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  <w:szCs w:val="20"/>
        </w:rPr>
      </w:pPr>
      <w:r w:rsidRPr="00CD4139">
        <w:rPr>
          <w:b/>
          <w:bCs/>
          <w:szCs w:val="20"/>
        </w:rPr>
        <w:t>il rispetto delle Circolari RGS</w:t>
      </w:r>
      <w:r w:rsidRPr="00753B73">
        <w:rPr>
          <w:szCs w:val="20"/>
        </w:rPr>
        <w:t xml:space="preserve"> in tema di attuazione, procedure finanziarie, rendicontazione, controllo e monitoraggio;</w:t>
      </w:r>
    </w:p>
    <w:p w14:paraId="5A64CD05" w14:textId="0C686BFE" w:rsidR="00317109" w:rsidRPr="00591356" w:rsidRDefault="00F27D2F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</w:rPr>
      </w:pPr>
      <w:r w:rsidRPr="4BD71E8A">
        <w:rPr>
          <w:b/>
          <w:bCs/>
        </w:rPr>
        <w:t>l’adozione del sistema informatico unitario per il PNRR</w:t>
      </w:r>
      <w:r w:rsidR="00CD4139" w:rsidRPr="4BD71E8A">
        <w:rPr>
          <w:b/>
          <w:bCs/>
        </w:rPr>
        <w:t xml:space="preserve"> </w:t>
      </w:r>
      <w:r w:rsidR="00CD4139" w:rsidRPr="00753B73">
        <w:rPr>
          <w:szCs w:val="20"/>
        </w:rPr>
        <w:t>(</w:t>
      </w:r>
      <w:r w:rsidR="00CD4139" w:rsidRPr="4BD71E8A">
        <w:rPr>
          <w:i/>
          <w:iCs/>
        </w:rPr>
        <w:t>ReGiS</w:t>
      </w:r>
      <w:r w:rsidR="00CD4139" w:rsidRPr="00753B73">
        <w:rPr>
          <w:szCs w:val="20"/>
        </w:rPr>
        <w:t xml:space="preserve">), </w:t>
      </w:r>
      <w:r w:rsidRPr="4BD71E8A">
        <w:t xml:space="preserve"> di cui all’articolo 1, comma 1043, della legge 30 dicembre 2020, n. 178 finalizzato a raccogliere, registrare e archiviare in formato</w:t>
      </w:r>
      <w:r w:rsidRPr="00753B73">
        <w:rPr>
          <w:spacing w:val="-6"/>
          <w:szCs w:val="20"/>
        </w:rPr>
        <w:t xml:space="preserve"> </w:t>
      </w:r>
      <w:r w:rsidRPr="4BD71E8A">
        <w:t>elettronico</w:t>
      </w:r>
      <w:r w:rsidRPr="00753B73">
        <w:rPr>
          <w:spacing w:val="-7"/>
          <w:szCs w:val="20"/>
        </w:rPr>
        <w:t xml:space="preserve"> </w:t>
      </w:r>
      <w:r w:rsidRPr="4BD71E8A">
        <w:t>i</w:t>
      </w:r>
      <w:r w:rsidRPr="00753B73">
        <w:rPr>
          <w:spacing w:val="-5"/>
          <w:szCs w:val="20"/>
        </w:rPr>
        <w:t xml:space="preserve"> </w:t>
      </w:r>
      <w:r w:rsidRPr="4BD71E8A">
        <w:t>dati</w:t>
      </w:r>
      <w:r w:rsidRPr="00753B73">
        <w:rPr>
          <w:spacing w:val="-8"/>
          <w:szCs w:val="20"/>
        </w:rPr>
        <w:t xml:space="preserve"> </w:t>
      </w:r>
      <w:r w:rsidRPr="4BD71E8A">
        <w:t>per</w:t>
      </w:r>
      <w:r w:rsidRPr="00753B73">
        <w:rPr>
          <w:spacing w:val="-7"/>
          <w:szCs w:val="20"/>
        </w:rPr>
        <w:t xml:space="preserve"> </w:t>
      </w:r>
      <w:r w:rsidRPr="4BD71E8A">
        <w:t>ciascuna</w:t>
      </w:r>
      <w:r w:rsidRPr="00753B73">
        <w:rPr>
          <w:spacing w:val="-7"/>
          <w:szCs w:val="20"/>
        </w:rPr>
        <w:t xml:space="preserve"> </w:t>
      </w:r>
      <w:r w:rsidRPr="4BD71E8A">
        <w:t>operazione</w:t>
      </w:r>
      <w:r w:rsidRPr="00753B73">
        <w:rPr>
          <w:spacing w:val="-6"/>
          <w:szCs w:val="20"/>
        </w:rPr>
        <w:t xml:space="preserve"> </w:t>
      </w:r>
      <w:r w:rsidRPr="4BD71E8A">
        <w:t>necessari</w:t>
      </w:r>
      <w:r w:rsidRPr="00753B73">
        <w:rPr>
          <w:spacing w:val="-6"/>
          <w:szCs w:val="20"/>
        </w:rPr>
        <w:t xml:space="preserve"> </w:t>
      </w:r>
      <w:r w:rsidRPr="4BD71E8A">
        <w:t>per</w:t>
      </w:r>
      <w:r w:rsidRPr="00753B73">
        <w:rPr>
          <w:spacing w:val="-7"/>
          <w:szCs w:val="20"/>
        </w:rPr>
        <w:t xml:space="preserve"> </w:t>
      </w:r>
      <w:r w:rsidRPr="4BD71E8A">
        <w:t>la</w:t>
      </w:r>
      <w:r w:rsidRPr="00753B73">
        <w:rPr>
          <w:spacing w:val="-6"/>
          <w:szCs w:val="20"/>
        </w:rPr>
        <w:t xml:space="preserve"> </w:t>
      </w:r>
      <w:r w:rsidRPr="4BD71E8A">
        <w:t>sorveglianza,</w:t>
      </w:r>
      <w:r w:rsidRPr="00753B73">
        <w:rPr>
          <w:spacing w:val="-6"/>
          <w:szCs w:val="20"/>
        </w:rPr>
        <w:t xml:space="preserve"> </w:t>
      </w:r>
      <w:r w:rsidRPr="4BD71E8A">
        <w:t>la</w:t>
      </w:r>
      <w:r w:rsidRPr="00753B73">
        <w:rPr>
          <w:spacing w:val="-6"/>
          <w:szCs w:val="20"/>
        </w:rPr>
        <w:t xml:space="preserve"> </w:t>
      </w:r>
      <w:r w:rsidRPr="4BD71E8A">
        <w:t>valutazione,</w:t>
      </w:r>
      <w:r w:rsidRPr="00753B73">
        <w:rPr>
          <w:spacing w:val="-6"/>
          <w:szCs w:val="20"/>
        </w:rPr>
        <w:t xml:space="preserve"> </w:t>
      </w:r>
      <w:r w:rsidRPr="4BD71E8A">
        <w:t>la gestione</w:t>
      </w:r>
      <w:r w:rsidRPr="00753B73">
        <w:rPr>
          <w:spacing w:val="-3"/>
          <w:szCs w:val="20"/>
        </w:rPr>
        <w:t xml:space="preserve"> </w:t>
      </w:r>
      <w:r w:rsidRPr="4BD71E8A">
        <w:t>finanziaria,</w:t>
      </w:r>
      <w:r w:rsidRPr="00753B73">
        <w:rPr>
          <w:spacing w:val="-1"/>
          <w:szCs w:val="20"/>
        </w:rPr>
        <w:t xml:space="preserve"> </w:t>
      </w:r>
      <w:r w:rsidRPr="4BD71E8A">
        <w:t>la</w:t>
      </w:r>
      <w:r w:rsidRPr="00753B73">
        <w:rPr>
          <w:spacing w:val="-2"/>
          <w:szCs w:val="20"/>
        </w:rPr>
        <w:t xml:space="preserve"> </w:t>
      </w:r>
      <w:r w:rsidRPr="4BD71E8A">
        <w:t>verifica</w:t>
      </w:r>
      <w:r w:rsidRPr="00753B73">
        <w:rPr>
          <w:spacing w:val="-2"/>
          <w:szCs w:val="20"/>
        </w:rPr>
        <w:t xml:space="preserve"> </w:t>
      </w:r>
      <w:r w:rsidRPr="4BD71E8A">
        <w:t>e</w:t>
      </w:r>
      <w:r w:rsidRPr="00753B73">
        <w:rPr>
          <w:spacing w:val="-1"/>
          <w:szCs w:val="20"/>
        </w:rPr>
        <w:t xml:space="preserve"> </w:t>
      </w:r>
      <w:r w:rsidRPr="4BD71E8A">
        <w:t>l’audit,</w:t>
      </w:r>
      <w:r w:rsidRPr="00753B73">
        <w:rPr>
          <w:spacing w:val="-2"/>
          <w:szCs w:val="20"/>
        </w:rPr>
        <w:t xml:space="preserve"> </w:t>
      </w:r>
      <w:r w:rsidRPr="4BD71E8A">
        <w:t>secondo quanto</w:t>
      </w:r>
      <w:r w:rsidRPr="00753B73">
        <w:rPr>
          <w:spacing w:val="-2"/>
          <w:szCs w:val="20"/>
        </w:rPr>
        <w:t xml:space="preserve"> </w:t>
      </w:r>
      <w:r w:rsidRPr="4BD71E8A">
        <w:t>previsto</w:t>
      </w:r>
      <w:r w:rsidRPr="00753B73">
        <w:rPr>
          <w:spacing w:val="-2"/>
          <w:szCs w:val="20"/>
        </w:rPr>
        <w:t xml:space="preserve"> </w:t>
      </w:r>
      <w:r w:rsidRPr="4BD71E8A">
        <w:t>dall’articolo</w:t>
      </w:r>
      <w:r w:rsidRPr="00753B73">
        <w:rPr>
          <w:spacing w:val="-2"/>
          <w:szCs w:val="20"/>
        </w:rPr>
        <w:t xml:space="preserve"> </w:t>
      </w:r>
      <w:r w:rsidRPr="4BD71E8A">
        <w:t>22.2</w:t>
      </w:r>
      <w:r w:rsidRPr="00753B73">
        <w:rPr>
          <w:spacing w:val="-2"/>
          <w:szCs w:val="20"/>
        </w:rPr>
        <w:t xml:space="preserve"> </w:t>
      </w:r>
      <w:r w:rsidRPr="4BD71E8A">
        <w:t>lettera</w:t>
      </w:r>
      <w:r w:rsidRPr="00753B73">
        <w:rPr>
          <w:spacing w:val="-3"/>
          <w:szCs w:val="20"/>
        </w:rPr>
        <w:t xml:space="preserve"> </w:t>
      </w:r>
      <w:r w:rsidRPr="4BD71E8A">
        <w:t>d)</w:t>
      </w:r>
      <w:r w:rsidRPr="00753B73">
        <w:rPr>
          <w:spacing w:val="-1"/>
          <w:szCs w:val="20"/>
        </w:rPr>
        <w:t xml:space="preserve"> </w:t>
      </w:r>
      <w:r w:rsidRPr="4BD71E8A">
        <w:t>del regolamento</w:t>
      </w:r>
      <w:r w:rsidRPr="00753B73">
        <w:rPr>
          <w:spacing w:val="-8"/>
          <w:szCs w:val="20"/>
        </w:rPr>
        <w:t xml:space="preserve"> </w:t>
      </w:r>
      <w:r w:rsidRPr="4BD71E8A">
        <w:t>(UE)</w:t>
      </w:r>
      <w:r w:rsidRPr="00753B73">
        <w:rPr>
          <w:spacing w:val="-9"/>
          <w:szCs w:val="20"/>
        </w:rPr>
        <w:t xml:space="preserve"> </w:t>
      </w:r>
      <w:r w:rsidRPr="4BD71E8A">
        <w:t>2021/241,</w:t>
      </w:r>
      <w:r w:rsidRPr="00753B73">
        <w:rPr>
          <w:spacing w:val="-8"/>
          <w:szCs w:val="20"/>
        </w:rPr>
        <w:t xml:space="preserve"> </w:t>
      </w:r>
      <w:r w:rsidRPr="4BD71E8A">
        <w:t>in</w:t>
      </w:r>
      <w:r w:rsidRPr="00753B73">
        <w:rPr>
          <w:spacing w:val="-8"/>
          <w:szCs w:val="20"/>
        </w:rPr>
        <w:t xml:space="preserve"> </w:t>
      </w:r>
      <w:r w:rsidRPr="4BD71E8A">
        <w:t>coerenza</w:t>
      </w:r>
      <w:r w:rsidRPr="00753B73">
        <w:rPr>
          <w:spacing w:val="-9"/>
          <w:szCs w:val="20"/>
        </w:rPr>
        <w:t xml:space="preserve"> </w:t>
      </w:r>
      <w:r w:rsidRPr="4BD71E8A">
        <w:t>con</w:t>
      </w:r>
      <w:r w:rsidRPr="00753B73">
        <w:rPr>
          <w:spacing w:val="-8"/>
          <w:szCs w:val="20"/>
        </w:rPr>
        <w:t xml:space="preserve"> </w:t>
      </w:r>
      <w:r w:rsidRPr="4BD71E8A">
        <w:t>quanto</w:t>
      </w:r>
      <w:r w:rsidRPr="00753B73">
        <w:rPr>
          <w:spacing w:val="-8"/>
          <w:szCs w:val="20"/>
        </w:rPr>
        <w:t xml:space="preserve"> </w:t>
      </w:r>
      <w:r w:rsidRPr="4BD71E8A">
        <w:t>previsto</w:t>
      </w:r>
      <w:r w:rsidRPr="00753B73">
        <w:rPr>
          <w:spacing w:val="-8"/>
          <w:szCs w:val="20"/>
        </w:rPr>
        <w:t xml:space="preserve"> </w:t>
      </w:r>
      <w:r w:rsidRPr="4BD71E8A">
        <w:t>dalla</w:t>
      </w:r>
      <w:r w:rsidRPr="00753B73">
        <w:rPr>
          <w:spacing w:val="-9"/>
          <w:szCs w:val="20"/>
        </w:rPr>
        <w:t xml:space="preserve"> </w:t>
      </w:r>
      <w:r w:rsidRPr="4BD71E8A">
        <w:t>Circolare</w:t>
      </w:r>
      <w:r w:rsidRPr="00753B73">
        <w:rPr>
          <w:spacing w:val="-7"/>
          <w:szCs w:val="20"/>
        </w:rPr>
        <w:t xml:space="preserve"> </w:t>
      </w:r>
      <w:r w:rsidRPr="4BD71E8A">
        <w:t>MEF-RGS</w:t>
      </w:r>
      <w:r w:rsidRPr="00753B73">
        <w:rPr>
          <w:spacing w:val="-8"/>
          <w:szCs w:val="20"/>
        </w:rPr>
        <w:t xml:space="preserve"> </w:t>
      </w:r>
      <w:r w:rsidRPr="4BD71E8A">
        <w:t>n.</w:t>
      </w:r>
      <w:r w:rsidRPr="00753B73">
        <w:rPr>
          <w:spacing w:val="-8"/>
          <w:szCs w:val="20"/>
        </w:rPr>
        <w:t xml:space="preserve"> </w:t>
      </w:r>
      <w:r w:rsidRPr="4BD71E8A">
        <w:t>27</w:t>
      </w:r>
      <w:r w:rsidRPr="00753B73">
        <w:rPr>
          <w:spacing w:val="-8"/>
          <w:szCs w:val="20"/>
        </w:rPr>
        <w:t xml:space="preserve"> </w:t>
      </w:r>
      <w:r w:rsidRPr="4BD71E8A">
        <w:t xml:space="preserve">del 21 giugno 2022, e tenendo conto delle indicazioni che verranno fornite dall’Amministrazione </w:t>
      </w:r>
      <w:r w:rsidRPr="4BD71E8A">
        <w:rPr>
          <w:spacing w:val="-2"/>
        </w:rPr>
        <w:t>attuatrice;</w:t>
      </w:r>
    </w:p>
    <w:p w14:paraId="681A27A2" w14:textId="38C7BF0A" w:rsidR="00317109" w:rsidRPr="00591356" w:rsidRDefault="006E54AB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</w:rPr>
      </w:pPr>
      <w:r w:rsidRPr="4BD71E8A">
        <w:rPr>
          <w:b/>
          <w:bCs/>
        </w:rPr>
        <w:t xml:space="preserve">l’obbligo di svolgere </w:t>
      </w:r>
      <w:r w:rsidR="00F27D2F" w:rsidRPr="4BD71E8A">
        <w:rPr>
          <w:b/>
          <w:bCs/>
        </w:rPr>
        <w:t xml:space="preserve">il caricamento, sul citato sistema informatico </w:t>
      </w:r>
      <w:r w:rsidR="00F27D2F" w:rsidRPr="4BD71E8A">
        <w:rPr>
          <w:b/>
          <w:bCs/>
          <w:i/>
          <w:iCs/>
        </w:rPr>
        <w:t>ReGiS</w:t>
      </w:r>
      <w:r w:rsidR="00F27D2F" w:rsidRPr="4BD71E8A">
        <w:rPr>
          <w:i/>
          <w:iCs/>
        </w:rPr>
        <w:t xml:space="preserve">, </w:t>
      </w:r>
      <w:r w:rsidR="00F27D2F" w:rsidRPr="4BD71E8A">
        <w:rPr>
          <w:b/>
          <w:bCs/>
        </w:rPr>
        <w:t>dei dati e della documentazione utile</w:t>
      </w:r>
      <w:r w:rsidR="00F27D2F" w:rsidRPr="4BD71E8A">
        <w:t xml:space="preserve"> all’esecuzione</w:t>
      </w:r>
      <w:r w:rsidR="00F27D2F" w:rsidRPr="4BD71E8A">
        <w:rPr>
          <w:spacing w:val="-15"/>
        </w:rPr>
        <w:t xml:space="preserve"> </w:t>
      </w:r>
      <w:r w:rsidR="00F27D2F" w:rsidRPr="4BD71E8A">
        <w:t>dei</w:t>
      </w:r>
      <w:r w:rsidR="00F27D2F" w:rsidRPr="4BD71E8A">
        <w:rPr>
          <w:spacing w:val="-15"/>
        </w:rPr>
        <w:t xml:space="preserve"> </w:t>
      </w:r>
      <w:r w:rsidR="00F27D2F" w:rsidRPr="4BD71E8A">
        <w:t>controlli</w:t>
      </w:r>
      <w:r w:rsidR="00F27D2F" w:rsidRPr="4BD71E8A">
        <w:rPr>
          <w:spacing w:val="-15"/>
        </w:rPr>
        <w:t xml:space="preserve"> </w:t>
      </w:r>
      <w:r w:rsidR="00F27D2F" w:rsidRPr="4BD71E8A">
        <w:t>preliminari</w:t>
      </w:r>
      <w:r w:rsidR="00F27D2F" w:rsidRPr="4BD71E8A">
        <w:rPr>
          <w:spacing w:val="-15"/>
        </w:rPr>
        <w:t xml:space="preserve"> </w:t>
      </w:r>
      <w:r w:rsidR="00F27D2F" w:rsidRPr="4BD71E8A">
        <w:t>di</w:t>
      </w:r>
      <w:r w:rsidR="00F27D2F" w:rsidRPr="4BD71E8A">
        <w:rPr>
          <w:spacing w:val="-15"/>
        </w:rPr>
        <w:t xml:space="preserve"> </w:t>
      </w:r>
      <w:r w:rsidR="00F27D2F" w:rsidRPr="4BD71E8A">
        <w:t>conformità</w:t>
      </w:r>
      <w:r w:rsidR="00F27D2F" w:rsidRPr="4BD71E8A">
        <w:rPr>
          <w:spacing w:val="-15"/>
        </w:rPr>
        <w:t xml:space="preserve"> </w:t>
      </w:r>
      <w:r w:rsidR="00F27D2F" w:rsidRPr="4BD71E8A">
        <w:t>normativa</w:t>
      </w:r>
      <w:r w:rsidR="00F27D2F" w:rsidRPr="4BD71E8A">
        <w:rPr>
          <w:spacing w:val="-15"/>
        </w:rPr>
        <w:t xml:space="preserve"> </w:t>
      </w:r>
      <w:r w:rsidR="00F27D2F" w:rsidRPr="4BD71E8A">
        <w:t>sulle</w:t>
      </w:r>
      <w:r w:rsidR="00F27D2F" w:rsidRPr="4BD71E8A">
        <w:rPr>
          <w:spacing w:val="-15"/>
        </w:rPr>
        <w:t xml:space="preserve"> </w:t>
      </w:r>
      <w:r w:rsidR="00F27D2F" w:rsidRPr="4BD71E8A">
        <w:t>procedure</w:t>
      </w:r>
      <w:r w:rsidR="00F27D2F" w:rsidRPr="4BD71E8A">
        <w:rPr>
          <w:spacing w:val="-15"/>
        </w:rPr>
        <w:t xml:space="preserve"> </w:t>
      </w:r>
      <w:r w:rsidR="00F27D2F" w:rsidRPr="4BD71E8A">
        <w:t>di</w:t>
      </w:r>
      <w:r w:rsidR="00F27D2F" w:rsidRPr="4BD71E8A">
        <w:rPr>
          <w:spacing w:val="-15"/>
        </w:rPr>
        <w:t xml:space="preserve"> </w:t>
      </w:r>
      <w:r w:rsidR="00F27D2F" w:rsidRPr="4BD71E8A">
        <w:t>aggiudicazione da parte dell’Ufficio competente per i controlli dell’Amministrazione attuatrice</w:t>
      </w:r>
      <w:r w:rsidR="00CA04C0" w:rsidRPr="4BD71E8A">
        <w:t xml:space="preserve"> e dell’Amministrazione centrale titolare</w:t>
      </w:r>
      <w:r w:rsidR="00F27D2F" w:rsidRPr="4BD71E8A">
        <w:t>;</w:t>
      </w:r>
    </w:p>
    <w:p w14:paraId="34C4D259" w14:textId="7C1930C1" w:rsidR="00B53565" w:rsidRPr="009E3A54" w:rsidRDefault="00B53565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</w:pPr>
      <w:r w:rsidRPr="4BD71E8A">
        <w:rPr>
          <w:b/>
          <w:bCs/>
        </w:rPr>
        <w:t xml:space="preserve">l’obbligo di provvedere alla presentazione </w:t>
      </w:r>
      <w:r w:rsidR="00664D76" w:rsidRPr="4BD71E8A">
        <w:rPr>
          <w:b/>
          <w:bCs/>
        </w:rPr>
        <w:t xml:space="preserve">della </w:t>
      </w:r>
      <w:r w:rsidRPr="4BD71E8A">
        <w:rPr>
          <w:b/>
          <w:bCs/>
        </w:rPr>
        <w:t>rendicontazion</w:t>
      </w:r>
      <w:r w:rsidR="00664D76" w:rsidRPr="4BD71E8A">
        <w:rPr>
          <w:b/>
          <w:bCs/>
        </w:rPr>
        <w:t>e</w:t>
      </w:r>
      <w:r w:rsidRPr="4BD71E8A">
        <w:rPr>
          <w:b/>
          <w:bCs/>
        </w:rPr>
        <w:t xml:space="preserve"> delle spese sosten</w:t>
      </w:r>
      <w:r>
        <w:t>ute, attraverso i</w:t>
      </w:r>
      <w:r w:rsidR="00664D76">
        <w:t xml:space="preserve">l </w:t>
      </w:r>
      <w:r>
        <w:t>rendicont</w:t>
      </w:r>
      <w:r w:rsidR="00664D76">
        <w:t>o</w:t>
      </w:r>
      <w:r>
        <w:t xml:space="preserve"> di progetto, caricando sul sistema informativo ReGiS la documentazione atta a comprovare le spese sostenute e la documentazione attestante le verifiche effettuate;</w:t>
      </w:r>
    </w:p>
    <w:p w14:paraId="1922F96C" w14:textId="1978A54E" w:rsidR="002A4226" w:rsidRPr="00591356" w:rsidRDefault="00B53565" w:rsidP="00761A3C">
      <w:pPr>
        <w:pStyle w:val="Paragrafoelenco"/>
        <w:numPr>
          <w:ilvl w:val="1"/>
          <w:numId w:val="38"/>
        </w:numPr>
        <w:tabs>
          <w:tab w:val="left" w:pos="1418"/>
        </w:tabs>
        <w:spacing w:before="20" w:after="120"/>
        <w:ind w:left="1418" w:right="995"/>
        <w:rPr>
          <w:rFonts w:ascii="Symbol" w:hAnsi="Symbol"/>
        </w:rPr>
      </w:pPr>
      <w:r w:rsidRPr="4BD71E8A">
        <w:rPr>
          <w:b/>
          <w:bCs/>
        </w:rPr>
        <w:t>l’obbligo</w:t>
      </w:r>
      <w:r w:rsidR="006E54AB" w:rsidRPr="4BD71E8A">
        <w:rPr>
          <w:b/>
          <w:bCs/>
        </w:rPr>
        <w:t xml:space="preserve"> di svolgere, in fase di scelta del soggetto realizzatore</w:t>
      </w:r>
      <w:r w:rsidR="006E54AB">
        <w:t xml:space="preserve"> </w:t>
      </w:r>
      <w:r w:rsidR="006E54AB" w:rsidRPr="4BD71E8A">
        <w:rPr>
          <w:b/>
          <w:bCs/>
        </w:rPr>
        <w:t>e in fase di rendiconto di progetto</w:t>
      </w:r>
      <w:r w:rsidR="006E54AB">
        <w:t xml:space="preserve">, </w:t>
      </w:r>
      <w:r w:rsidR="006E54AB" w:rsidRPr="4BD71E8A">
        <w:rPr>
          <w:b/>
          <w:bCs/>
        </w:rPr>
        <w:t xml:space="preserve">le attività di controllo previste </w:t>
      </w:r>
      <w:r w:rsidR="006E54AB">
        <w:t xml:space="preserve">e di sottoscrivere e compilare, sul Sistema </w:t>
      </w:r>
      <w:r w:rsidR="003C0761" w:rsidRPr="4BD71E8A">
        <w:rPr>
          <w:i/>
          <w:iCs/>
        </w:rPr>
        <w:t>ReGiS</w:t>
      </w:r>
      <w:r w:rsidR="006E54AB">
        <w:t>, le Attestazioni sulle verifiche svolte circa il rispetto dei diversi requisiti richiesti nell’attuazione delle Misure</w:t>
      </w:r>
      <w:r>
        <w:t>, così come previsto dalle Linee Guida per le attività di controllo e rendicontazione degli interventi PNRR di competenza delle Amministrazioni titolari di Misura e dei Soggetti Attuatori, adottate con Circolare MEF-RGS del 11 agosto 2022 n. 30 e dalla Circolare MEF-RGS n. 16 del 14.4.2023</w:t>
      </w:r>
      <w:r w:rsidR="006E54AB">
        <w:t>;</w:t>
      </w:r>
    </w:p>
    <w:p w14:paraId="4E6F647E" w14:textId="6A8C0830" w:rsidR="00317109" w:rsidRPr="009A1F8F" w:rsidRDefault="00F27D2F" w:rsidP="4BD71E8A">
      <w:pPr>
        <w:pStyle w:val="Paragrafoelenco"/>
        <w:numPr>
          <w:ilvl w:val="1"/>
          <w:numId w:val="38"/>
        </w:numPr>
        <w:tabs>
          <w:tab w:val="left" w:pos="1418"/>
        </w:tabs>
        <w:spacing w:before="20"/>
        <w:ind w:left="1418" w:right="995"/>
        <w:rPr>
          <w:rFonts w:ascii="Symbol" w:hAnsi="Symbol"/>
          <w:b/>
          <w:bCs/>
        </w:rPr>
      </w:pPr>
      <w:r w:rsidRPr="4BD71E8A">
        <w:rPr>
          <w:b/>
          <w:bCs/>
        </w:rPr>
        <w:t>l’osservanza</w:t>
      </w:r>
      <w:r w:rsidRPr="4BD71E8A">
        <w:rPr>
          <w:b/>
          <w:bCs/>
          <w:spacing w:val="-5"/>
        </w:rPr>
        <w:t xml:space="preserve"> </w:t>
      </w:r>
      <w:r w:rsidRPr="4BD71E8A">
        <w:rPr>
          <w:b/>
          <w:bCs/>
        </w:rPr>
        <w:t>delle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>disposizioni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>previste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>dal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>Commissario</w:t>
      </w:r>
      <w:r w:rsidRPr="4BD71E8A">
        <w:rPr>
          <w:b/>
          <w:bCs/>
          <w:spacing w:val="-1"/>
        </w:rPr>
        <w:t xml:space="preserve"> </w:t>
      </w:r>
      <w:r w:rsidRPr="4BD71E8A">
        <w:rPr>
          <w:b/>
          <w:bCs/>
        </w:rPr>
        <w:t>straordinario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 xml:space="preserve">alla </w:t>
      </w:r>
      <w:r w:rsidRPr="4BD71E8A">
        <w:rPr>
          <w:b/>
          <w:bCs/>
          <w:spacing w:val="-2"/>
        </w:rPr>
        <w:t>ricostruzione.</w:t>
      </w:r>
    </w:p>
    <w:p w14:paraId="7F92D7E3" w14:textId="77777777" w:rsidR="009A1F8F" w:rsidRPr="00474D9B" w:rsidRDefault="009A1F8F" w:rsidP="009A1F8F">
      <w:pPr>
        <w:tabs>
          <w:tab w:val="left" w:pos="1418"/>
        </w:tabs>
        <w:spacing w:before="20"/>
        <w:ind w:left="993" w:right="995"/>
        <w:rPr>
          <w:rFonts w:ascii="Symbol" w:hAnsi="Symbol"/>
          <w:b/>
          <w:bCs/>
          <w:sz w:val="24"/>
          <w:szCs w:val="24"/>
        </w:rPr>
      </w:pPr>
    </w:p>
    <w:p w14:paraId="38686BF9" w14:textId="7393F106" w:rsidR="008154AB" w:rsidRPr="00E474D9" w:rsidRDefault="00474D9B" w:rsidP="008154AB">
      <w:pPr>
        <w:pStyle w:val="Corpotesto"/>
        <w:spacing w:before="1" w:line="259" w:lineRule="auto"/>
        <w:ind w:left="993" w:right="853"/>
        <w:rPr>
          <w:sz w:val="22"/>
          <w:szCs w:val="22"/>
        </w:rPr>
      </w:pPr>
      <w:r w:rsidRPr="00474D9B">
        <w:rPr>
          <w:sz w:val="22"/>
          <w:szCs w:val="22"/>
        </w:rPr>
        <w:t>Si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allegano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al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presente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modulo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copia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dei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documenti di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identità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dei dichiaranti</w:t>
      </w:r>
      <w:r w:rsidR="00620FE6">
        <w:rPr>
          <w:rStyle w:val="Rimandonotaapidipagina"/>
          <w:sz w:val="22"/>
          <w:szCs w:val="22"/>
        </w:rPr>
        <w:footnoteReference w:id="2"/>
      </w:r>
    </w:p>
    <w:p w14:paraId="46F20168" w14:textId="77777777" w:rsidR="00600C85" w:rsidRDefault="00600C85" w:rsidP="00704611">
      <w:pPr>
        <w:pStyle w:val="Paragrafoelenco"/>
        <w:tabs>
          <w:tab w:val="left" w:pos="1492"/>
        </w:tabs>
        <w:spacing w:before="121"/>
        <w:ind w:left="993" w:right="995" w:firstLine="0"/>
        <w:rPr>
          <w:rFonts w:ascii="Symbol" w:hAnsi="Symbol"/>
          <w:szCs w:val="20"/>
        </w:rPr>
      </w:pPr>
    </w:p>
    <w:p w14:paraId="52C88C14" w14:textId="77777777" w:rsidR="003F3337" w:rsidRPr="00753B73" w:rsidRDefault="003F3337" w:rsidP="00704611">
      <w:pPr>
        <w:pStyle w:val="Paragrafoelenco"/>
        <w:tabs>
          <w:tab w:val="left" w:pos="1492"/>
        </w:tabs>
        <w:spacing w:before="121"/>
        <w:ind w:left="993" w:right="995" w:firstLine="0"/>
        <w:rPr>
          <w:rFonts w:ascii="Symbol" w:hAnsi="Symbol"/>
          <w:szCs w:val="20"/>
        </w:rPr>
      </w:pPr>
    </w:p>
    <w:tbl>
      <w:tblPr>
        <w:tblStyle w:val="Grigliatabella"/>
        <w:tblW w:w="1002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543"/>
        <w:gridCol w:w="4106"/>
      </w:tblGrid>
      <w:tr w:rsidR="00276838" w:rsidRPr="00AF4AFF" w14:paraId="2177EDE3" w14:textId="77777777" w:rsidTr="00704611">
        <w:trPr>
          <w:trHeight w:val="333"/>
        </w:trPr>
        <w:tc>
          <w:tcPr>
            <w:tcW w:w="2376" w:type="dxa"/>
          </w:tcPr>
          <w:p w14:paraId="65A151B0" w14:textId="36C2A287" w:rsidR="00276838" w:rsidRPr="00474D9B" w:rsidRDefault="00276838" w:rsidP="00704611">
            <w:pPr>
              <w:pStyle w:val="Paragrafoelenco"/>
              <w:tabs>
                <w:tab w:val="left" w:pos="1492"/>
              </w:tabs>
              <w:ind w:left="0" w:right="995" w:firstLine="0"/>
              <w:rPr>
                <w:rFonts w:ascii="Symbol" w:hAnsi="Symbol"/>
              </w:rPr>
            </w:pPr>
            <w:r w:rsidRPr="00474D9B">
              <w:t>Luogo e</w:t>
            </w:r>
            <w:r w:rsidRPr="00474D9B">
              <w:rPr>
                <w:spacing w:val="-2"/>
              </w:rPr>
              <w:t xml:space="preserve"> </w:t>
            </w:r>
            <w:r w:rsidRPr="00474D9B">
              <w:rPr>
                <w:spacing w:val="-4"/>
              </w:rPr>
              <w:t>data</w:t>
            </w:r>
          </w:p>
        </w:tc>
        <w:tc>
          <w:tcPr>
            <w:tcW w:w="3543" w:type="dxa"/>
          </w:tcPr>
          <w:p w14:paraId="12D4F2CD" w14:textId="77777777" w:rsidR="00276838" w:rsidRPr="00474D9B" w:rsidRDefault="00276838" w:rsidP="00704611">
            <w:pPr>
              <w:pStyle w:val="Corpotesto"/>
              <w:ind w:right="995"/>
              <w:jc w:val="right"/>
              <w:rPr>
                <w:sz w:val="22"/>
                <w:szCs w:val="22"/>
              </w:rPr>
            </w:pPr>
          </w:p>
        </w:tc>
        <w:tc>
          <w:tcPr>
            <w:tcW w:w="4106" w:type="dxa"/>
          </w:tcPr>
          <w:p w14:paraId="78C7BBAE" w14:textId="2E6921EC" w:rsidR="00276838" w:rsidRPr="00474D9B" w:rsidRDefault="00276838" w:rsidP="00753B73">
            <w:pPr>
              <w:pStyle w:val="Corpotesto"/>
              <w:ind w:right="310"/>
              <w:jc w:val="center"/>
              <w:rPr>
                <w:sz w:val="22"/>
                <w:szCs w:val="22"/>
              </w:rPr>
            </w:pPr>
            <w:r w:rsidRPr="00474D9B">
              <w:rPr>
                <w:sz w:val="22"/>
                <w:szCs w:val="22"/>
              </w:rPr>
              <w:t>Firma</w:t>
            </w:r>
            <w:r w:rsidRPr="00474D9B">
              <w:rPr>
                <w:spacing w:val="-3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>Legale</w:t>
            </w:r>
            <w:r w:rsidRPr="00474D9B">
              <w:rPr>
                <w:spacing w:val="-1"/>
                <w:sz w:val="22"/>
                <w:szCs w:val="22"/>
              </w:rPr>
              <w:t xml:space="preserve"> </w:t>
            </w:r>
            <w:r w:rsidRPr="00474D9B">
              <w:rPr>
                <w:spacing w:val="-2"/>
                <w:sz w:val="22"/>
                <w:szCs w:val="22"/>
              </w:rPr>
              <w:t>rappresentante</w:t>
            </w:r>
          </w:p>
        </w:tc>
      </w:tr>
      <w:tr w:rsidR="00276838" w:rsidRPr="00AF4AFF" w14:paraId="1B5EAA01" w14:textId="77777777" w:rsidTr="002A4226">
        <w:trPr>
          <w:trHeight w:val="525"/>
        </w:trPr>
        <w:tc>
          <w:tcPr>
            <w:tcW w:w="2376" w:type="dxa"/>
            <w:tcBorders>
              <w:bottom w:val="single" w:sz="4" w:space="0" w:color="auto"/>
            </w:tcBorders>
          </w:tcPr>
          <w:p w14:paraId="10EDD1B1" w14:textId="18763921" w:rsidR="00276838" w:rsidRPr="00474D9B" w:rsidRDefault="00276838" w:rsidP="00704611">
            <w:pPr>
              <w:pStyle w:val="Paragrafoelenco"/>
              <w:tabs>
                <w:tab w:val="left" w:pos="1492"/>
              </w:tabs>
              <w:ind w:left="0" w:right="995" w:firstLine="0"/>
              <w:jc w:val="center"/>
              <w:rPr>
                <w:rFonts w:ascii="Symbol" w:hAnsi="Symbol"/>
              </w:rPr>
            </w:pPr>
          </w:p>
        </w:tc>
        <w:tc>
          <w:tcPr>
            <w:tcW w:w="3543" w:type="dxa"/>
          </w:tcPr>
          <w:p w14:paraId="5637465C" w14:textId="77777777" w:rsidR="00276838" w:rsidRPr="00474D9B" w:rsidRDefault="00276838" w:rsidP="00704611">
            <w:pPr>
              <w:pStyle w:val="Paragrafoelenco"/>
              <w:tabs>
                <w:tab w:val="left" w:pos="1492"/>
              </w:tabs>
              <w:ind w:left="0" w:right="995" w:firstLine="0"/>
              <w:jc w:val="center"/>
              <w:rPr>
                <w:rFonts w:ascii="Symbol" w:hAnsi="Symbol"/>
              </w:rPr>
            </w:pPr>
          </w:p>
        </w:tc>
        <w:tc>
          <w:tcPr>
            <w:tcW w:w="4106" w:type="dxa"/>
            <w:tcBorders>
              <w:left w:val="nil"/>
              <w:bottom w:val="single" w:sz="4" w:space="0" w:color="auto"/>
            </w:tcBorders>
          </w:tcPr>
          <w:p w14:paraId="0E923DEF" w14:textId="29A9127E" w:rsidR="00276838" w:rsidRPr="00474D9B" w:rsidRDefault="00276838" w:rsidP="00704611">
            <w:pPr>
              <w:pStyle w:val="Paragrafoelenco"/>
              <w:tabs>
                <w:tab w:val="left" w:pos="1492"/>
              </w:tabs>
              <w:ind w:left="0" w:right="995" w:firstLine="0"/>
              <w:jc w:val="center"/>
              <w:rPr>
                <w:rFonts w:ascii="Symbol" w:hAnsi="Symbol"/>
              </w:rPr>
            </w:pPr>
          </w:p>
        </w:tc>
      </w:tr>
      <w:tr w:rsidR="00276838" w:rsidRPr="00AF4AFF" w14:paraId="37C3FD2F" w14:textId="77777777" w:rsidTr="002A4226">
        <w:trPr>
          <w:trHeight w:val="1544"/>
        </w:trPr>
        <w:tc>
          <w:tcPr>
            <w:tcW w:w="2376" w:type="dxa"/>
            <w:tcBorders>
              <w:top w:val="single" w:sz="4" w:space="0" w:color="auto"/>
            </w:tcBorders>
          </w:tcPr>
          <w:p w14:paraId="19ACBA56" w14:textId="77777777" w:rsidR="00276838" w:rsidRPr="00474D9B" w:rsidRDefault="00276838" w:rsidP="00704611">
            <w:pPr>
              <w:pStyle w:val="Paragrafoelenco"/>
              <w:tabs>
                <w:tab w:val="left" w:pos="1492"/>
              </w:tabs>
              <w:spacing w:before="121"/>
              <w:ind w:left="0" w:right="995" w:firstLine="0"/>
              <w:rPr>
                <w:rFonts w:ascii="Symbol" w:hAnsi="Symbol"/>
              </w:rPr>
            </w:pPr>
          </w:p>
        </w:tc>
        <w:tc>
          <w:tcPr>
            <w:tcW w:w="3543" w:type="dxa"/>
          </w:tcPr>
          <w:p w14:paraId="3E3DDA66" w14:textId="77777777" w:rsidR="00276838" w:rsidRPr="00474D9B" w:rsidRDefault="00276838" w:rsidP="00704611">
            <w:pPr>
              <w:pStyle w:val="Corpotesto"/>
              <w:spacing w:before="182" w:line="259" w:lineRule="auto"/>
              <w:ind w:right="995"/>
              <w:jc w:val="right"/>
              <w:rPr>
                <w:sz w:val="22"/>
                <w:szCs w:val="22"/>
              </w:rPr>
            </w:pPr>
          </w:p>
          <w:p w14:paraId="4D0488BF" w14:textId="77777777" w:rsidR="00E474D9" w:rsidRPr="00474D9B" w:rsidRDefault="00E474D9" w:rsidP="00E474D9"/>
          <w:p w14:paraId="6AD6B6F2" w14:textId="77777777" w:rsidR="00E474D9" w:rsidRPr="00474D9B" w:rsidRDefault="00E474D9" w:rsidP="00E474D9"/>
          <w:p w14:paraId="7B303F98" w14:textId="77777777" w:rsidR="00E474D9" w:rsidRPr="00474D9B" w:rsidRDefault="00E474D9" w:rsidP="00E474D9"/>
          <w:p w14:paraId="3CDEB890" w14:textId="77777777" w:rsidR="00E474D9" w:rsidRPr="00474D9B" w:rsidRDefault="00E474D9" w:rsidP="00E474D9">
            <w:pPr>
              <w:jc w:val="center"/>
            </w:pP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505B177B" w14:textId="77777777" w:rsidR="00276838" w:rsidRPr="00474D9B" w:rsidRDefault="00276838" w:rsidP="00704611">
            <w:pPr>
              <w:pStyle w:val="Corpotesto"/>
              <w:spacing w:before="182" w:line="259" w:lineRule="auto"/>
              <w:ind w:right="995"/>
              <w:jc w:val="right"/>
              <w:rPr>
                <w:sz w:val="22"/>
                <w:szCs w:val="22"/>
              </w:rPr>
            </w:pPr>
          </w:p>
          <w:p w14:paraId="433AB60A" w14:textId="2FD31861" w:rsidR="00276838" w:rsidRPr="00474D9B" w:rsidRDefault="00276838" w:rsidP="00753B73">
            <w:pPr>
              <w:pStyle w:val="Corpotesto"/>
              <w:spacing w:before="182" w:line="259" w:lineRule="auto"/>
              <w:ind w:right="168"/>
              <w:jc w:val="center"/>
              <w:rPr>
                <w:sz w:val="22"/>
                <w:szCs w:val="22"/>
              </w:rPr>
            </w:pPr>
            <w:r w:rsidRPr="00474D9B">
              <w:rPr>
                <w:sz w:val="22"/>
                <w:szCs w:val="22"/>
              </w:rPr>
              <w:t>Firma</w:t>
            </w:r>
            <w:r w:rsidRPr="00474D9B">
              <w:rPr>
                <w:spacing w:val="-10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>RUP</w:t>
            </w:r>
            <w:r w:rsidRPr="00474D9B">
              <w:rPr>
                <w:spacing w:val="-9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>(o</w:t>
            </w:r>
            <w:r w:rsidRPr="00474D9B">
              <w:rPr>
                <w:spacing w:val="-9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>altro</w:t>
            </w:r>
            <w:r w:rsidRPr="00474D9B">
              <w:rPr>
                <w:spacing w:val="-9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 xml:space="preserve">referente </w:t>
            </w:r>
            <w:r w:rsidRPr="00474D9B">
              <w:rPr>
                <w:spacing w:val="-2"/>
                <w:sz w:val="22"/>
                <w:szCs w:val="22"/>
              </w:rPr>
              <w:t>istituzionale)</w:t>
            </w:r>
          </w:p>
          <w:p w14:paraId="12754425" w14:textId="77777777" w:rsidR="00276838" w:rsidRPr="00474D9B" w:rsidRDefault="00276838" w:rsidP="00704611">
            <w:pPr>
              <w:pStyle w:val="Paragrafoelenco"/>
              <w:tabs>
                <w:tab w:val="left" w:pos="1492"/>
              </w:tabs>
              <w:spacing w:before="121"/>
              <w:ind w:left="0" w:right="995" w:firstLine="0"/>
              <w:rPr>
                <w:rFonts w:ascii="Symbol" w:hAnsi="Symbol"/>
              </w:rPr>
            </w:pPr>
          </w:p>
        </w:tc>
      </w:tr>
    </w:tbl>
    <w:p w14:paraId="586EFB35" w14:textId="77777777" w:rsidR="004673D6" w:rsidRPr="00753B73" w:rsidRDefault="004673D6" w:rsidP="00704611">
      <w:pPr>
        <w:pStyle w:val="Corpotesto"/>
        <w:spacing w:before="1" w:line="259" w:lineRule="auto"/>
        <w:ind w:left="993" w:right="995"/>
        <w:rPr>
          <w:sz w:val="22"/>
          <w:szCs w:val="22"/>
        </w:rPr>
      </w:pPr>
    </w:p>
    <w:p w14:paraId="068D1458" w14:textId="77777777" w:rsidR="008154AB" w:rsidRPr="00753B73" w:rsidRDefault="008154AB">
      <w:pPr>
        <w:pStyle w:val="Corpotesto"/>
        <w:spacing w:before="1" w:line="259" w:lineRule="auto"/>
        <w:ind w:right="995"/>
        <w:rPr>
          <w:sz w:val="22"/>
          <w:szCs w:val="22"/>
        </w:rPr>
      </w:pPr>
    </w:p>
    <w:sectPr w:rsidR="008154AB" w:rsidRPr="00753B73" w:rsidSect="00274E82">
      <w:headerReference w:type="default" r:id="rId11"/>
      <w:footerReference w:type="default" r:id="rId12"/>
      <w:pgSz w:w="11910" w:h="16840"/>
      <w:pgMar w:top="0" w:right="0" w:bottom="0" w:left="0" w:header="107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12D1" w14:textId="77777777" w:rsidR="00605144" w:rsidRDefault="00605144">
      <w:r>
        <w:separator/>
      </w:r>
    </w:p>
  </w:endnote>
  <w:endnote w:type="continuationSeparator" w:id="0">
    <w:p w14:paraId="5D6495C1" w14:textId="77777777" w:rsidR="00605144" w:rsidRDefault="0060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572B" w14:textId="07BFDADC" w:rsidR="00317109" w:rsidRDefault="0031710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2425" w14:textId="77777777" w:rsidR="00605144" w:rsidRDefault="00605144">
      <w:r>
        <w:separator/>
      </w:r>
    </w:p>
  </w:footnote>
  <w:footnote w:type="continuationSeparator" w:id="0">
    <w:p w14:paraId="51F5982F" w14:textId="77777777" w:rsidR="00605144" w:rsidRDefault="00605144">
      <w:r>
        <w:continuationSeparator/>
      </w:r>
    </w:p>
  </w:footnote>
  <w:footnote w:id="1">
    <w:p w14:paraId="009097E3" w14:textId="7DFD4282" w:rsidR="00BB3B9D" w:rsidRPr="00620FE6" w:rsidRDefault="00BB3B9D" w:rsidP="00BB3B9D">
      <w:pPr>
        <w:pStyle w:val="Testonotaapidipagina"/>
        <w:ind w:left="851" w:right="995"/>
        <w:jc w:val="both"/>
        <w:rPr>
          <w:b/>
          <w:bCs/>
          <w:sz w:val="18"/>
          <w:szCs w:val="18"/>
        </w:rPr>
      </w:pPr>
      <w:r w:rsidRPr="00286F2B">
        <w:rPr>
          <w:rStyle w:val="Rimandonotaapidipagina"/>
          <w:b/>
          <w:bCs/>
          <w:sz w:val="18"/>
          <w:szCs w:val="18"/>
        </w:rPr>
        <w:footnoteRef/>
      </w:r>
      <w:r w:rsidRPr="00286F2B">
        <w:rPr>
          <w:b/>
          <w:bCs/>
          <w:sz w:val="18"/>
          <w:szCs w:val="18"/>
        </w:rPr>
        <w:t xml:space="preserve">   L’Allegato </w:t>
      </w:r>
      <w:proofErr w:type="spellStart"/>
      <w:r w:rsidRPr="00286F2B">
        <w:rPr>
          <w:b/>
          <w:bCs/>
          <w:sz w:val="18"/>
          <w:szCs w:val="18"/>
        </w:rPr>
        <w:t>IoSA</w:t>
      </w:r>
      <w:proofErr w:type="spellEnd"/>
      <w:r w:rsidRPr="00286F2B">
        <w:rPr>
          <w:b/>
          <w:bCs/>
          <w:sz w:val="18"/>
          <w:szCs w:val="18"/>
        </w:rPr>
        <w:t xml:space="preserve"> n. 1.rev sostituisce l’Allegato 2 “</w:t>
      </w:r>
      <w:r w:rsidRPr="00286F2B">
        <w:rPr>
          <w:b/>
          <w:bCs/>
          <w:i/>
          <w:iCs/>
          <w:sz w:val="18"/>
          <w:szCs w:val="18"/>
        </w:rPr>
        <w:t>Dichiarazione di realizzazione degli interventi dell’investimento 2.1 A</w:t>
      </w:r>
      <w:r w:rsidRPr="00286F2B">
        <w:rPr>
          <w:b/>
          <w:bCs/>
          <w:sz w:val="18"/>
          <w:szCs w:val="18"/>
        </w:rPr>
        <w:t xml:space="preserve">” alle Linee guida per i soggetti attuatori di cui all’Ordinanza n. 37/2024. Qualora fosse già stata prodotta e caricata su ReGiS la dichiarazione di realizzazione dell’intervento di cui all’Allegato 2, non sarà necessario </w:t>
      </w:r>
      <w:r w:rsidR="006229F5" w:rsidRPr="00286F2B">
        <w:rPr>
          <w:b/>
          <w:bCs/>
          <w:sz w:val="18"/>
          <w:szCs w:val="18"/>
        </w:rPr>
        <w:t>predisporre</w:t>
      </w:r>
      <w:r w:rsidR="00B20CEF" w:rsidRPr="00286F2B">
        <w:rPr>
          <w:b/>
          <w:bCs/>
          <w:sz w:val="18"/>
          <w:szCs w:val="18"/>
        </w:rPr>
        <w:t xml:space="preserve"> il presente f</w:t>
      </w:r>
      <w:r w:rsidRPr="00286F2B">
        <w:rPr>
          <w:b/>
          <w:bCs/>
          <w:sz w:val="18"/>
          <w:szCs w:val="18"/>
        </w:rPr>
        <w:t xml:space="preserve">ormat Allegato </w:t>
      </w:r>
      <w:proofErr w:type="spellStart"/>
      <w:r w:rsidRPr="00286F2B">
        <w:rPr>
          <w:b/>
          <w:bCs/>
          <w:sz w:val="18"/>
          <w:szCs w:val="18"/>
        </w:rPr>
        <w:t>IoSA</w:t>
      </w:r>
      <w:proofErr w:type="spellEnd"/>
      <w:r w:rsidRPr="00286F2B">
        <w:rPr>
          <w:b/>
          <w:bCs/>
          <w:sz w:val="18"/>
          <w:szCs w:val="18"/>
        </w:rPr>
        <w:t xml:space="preserve"> n. 1.rev.</w:t>
      </w:r>
    </w:p>
  </w:footnote>
  <w:footnote w:id="2">
    <w:p w14:paraId="0D9279E7" w14:textId="40662AD7" w:rsidR="00620FE6" w:rsidRPr="00620FE6" w:rsidRDefault="00620FE6" w:rsidP="00620FE6">
      <w:pPr>
        <w:pStyle w:val="Testonotaapidipagina"/>
        <w:ind w:left="426"/>
        <w:rPr>
          <w:sz w:val="18"/>
          <w:szCs w:val="18"/>
        </w:rPr>
      </w:pPr>
      <w:r w:rsidRPr="003F3337">
        <w:rPr>
          <w:rStyle w:val="Rimandonotaapidipagina"/>
          <w:sz w:val="18"/>
          <w:szCs w:val="18"/>
        </w:rPr>
        <w:footnoteRef/>
      </w:r>
      <w:r w:rsidRPr="003F3337">
        <w:rPr>
          <w:sz w:val="18"/>
          <w:szCs w:val="18"/>
        </w:rPr>
        <w:t xml:space="preserve"> Applicabile nel caso in cui la dichiarazione non sia sottoscritta digitalmente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7432" w14:textId="2CBF7DC7" w:rsidR="00877B64" w:rsidRDefault="004E1F9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0CFBC23" wp14:editId="676D9AD6">
          <wp:simplePos x="0" y="0"/>
          <wp:positionH relativeFrom="margin">
            <wp:posOffset>4671695</wp:posOffset>
          </wp:positionH>
          <wp:positionV relativeFrom="paragraph">
            <wp:posOffset>-567690</wp:posOffset>
          </wp:positionV>
          <wp:extent cx="2317750" cy="681355"/>
          <wp:effectExtent l="0" t="0" r="6350" b="4445"/>
          <wp:wrapSquare wrapText="bothSides"/>
          <wp:docPr id="1707719364" name="Immagine 1" descr="Immagine che contiene testo, Carattere, logo">
            <a:extLst xmlns:a="http://schemas.openxmlformats.org/drawingml/2006/main">
              <a:ext uri="{FF2B5EF4-FFF2-40B4-BE49-F238E27FC236}">
                <a16:creationId xmlns:a16="http://schemas.microsoft.com/office/drawing/2014/main" id="{560E9619-20FF-4E34-858C-276A53207F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19364" name="Immagine 1" descr="Immagine che contiene testo, Carattere,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681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position w:val="12"/>
        <w:sz w:val="20"/>
      </w:rPr>
      <w:drawing>
        <wp:anchor distT="0" distB="0" distL="114300" distR="114300" simplePos="0" relativeHeight="251658242" behindDoc="0" locked="0" layoutInCell="1" allowOverlap="1" wp14:anchorId="037F2088" wp14:editId="4948F4FD">
          <wp:simplePos x="0" y="0"/>
          <wp:positionH relativeFrom="column">
            <wp:posOffset>690880</wp:posOffset>
          </wp:positionH>
          <wp:positionV relativeFrom="paragraph">
            <wp:posOffset>-491490</wp:posOffset>
          </wp:positionV>
          <wp:extent cx="2075815" cy="528320"/>
          <wp:effectExtent l="0" t="0" r="635" b="5080"/>
          <wp:wrapSquare wrapText="bothSides"/>
          <wp:docPr id="117" name="Image 117" descr="Immagine che contiene testo, Carattere, schermata, Blu elettric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E4E93ABE-4F81-4D71-B02E-B5FF5E669B5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Image 117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1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1A71B1" w14:textId="015022AD" w:rsidR="00877B64" w:rsidRDefault="00877B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242"/>
    <w:multiLevelType w:val="hybridMultilevel"/>
    <w:tmpl w:val="8DDCB8C8"/>
    <w:lvl w:ilvl="0" w:tplc="5532C99C">
      <w:start w:val="1"/>
      <w:numFmt w:val="lowerLetter"/>
      <w:lvlText w:val="%1)"/>
      <w:lvlJc w:val="left"/>
      <w:pPr>
        <w:ind w:left="72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10B840">
      <w:numFmt w:val="bullet"/>
      <w:lvlText w:val="•"/>
      <w:lvlJc w:val="left"/>
      <w:pPr>
        <w:ind w:left="458" w:hanging="200"/>
      </w:pPr>
      <w:rPr>
        <w:rFonts w:hint="default"/>
        <w:lang w:val="it-IT" w:eastAsia="en-US" w:bidi="ar-SA"/>
      </w:rPr>
    </w:lvl>
    <w:lvl w:ilvl="2" w:tplc="202A59B4">
      <w:numFmt w:val="bullet"/>
      <w:lvlText w:val="•"/>
      <w:lvlJc w:val="left"/>
      <w:pPr>
        <w:ind w:left="837" w:hanging="200"/>
      </w:pPr>
      <w:rPr>
        <w:rFonts w:hint="default"/>
        <w:lang w:val="it-IT" w:eastAsia="en-US" w:bidi="ar-SA"/>
      </w:rPr>
    </w:lvl>
    <w:lvl w:ilvl="3" w:tplc="BA1C52C2">
      <w:numFmt w:val="bullet"/>
      <w:lvlText w:val="•"/>
      <w:lvlJc w:val="left"/>
      <w:pPr>
        <w:ind w:left="1216" w:hanging="200"/>
      </w:pPr>
      <w:rPr>
        <w:rFonts w:hint="default"/>
        <w:lang w:val="it-IT" w:eastAsia="en-US" w:bidi="ar-SA"/>
      </w:rPr>
    </w:lvl>
    <w:lvl w:ilvl="4" w:tplc="550C262C">
      <w:numFmt w:val="bullet"/>
      <w:lvlText w:val="•"/>
      <w:lvlJc w:val="left"/>
      <w:pPr>
        <w:ind w:left="1594" w:hanging="200"/>
      </w:pPr>
      <w:rPr>
        <w:rFonts w:hint="default"/>
        <w:lang w:val="it-IT" w:eastAsia="en-US" w:bidi="ar-SA"/>
      </w:rPr>
    </w:lvl>
    <w:lvl w:ilvl="5" w:tplc="DCD43466">
      <w:numFmt w:val="bullet"/>
      <w:lvlText w:val="•"/>
      <w:lvlJc w:val="left"/>
      <w:pPr>
        <w:ind w:left="1973" w:hanging="200"/>
      </w:pPr>
      <w:rPr>
        <w:rFonts w:hint="default"/>
        <w:lang w:val="it-IT" w:eastAsia="en-US" w:bidi="ar-SA"/>
      </w:rPr>
    </w:lvl>
    <w:lvl w:ilvl="6" w:tplc="A09C2E6E">
      <w:numFmt w:val="bullet"/>
      <w:lvlText w:val="•"/>
      <w:lvlJc w:val="left"/>
      <w:pPr>
        <w:ind w:left="2352" w:hanging="200"/>
      </w:pPr>
      <w:rPr>
        <w:rFonts w:hint="default"/>
        <w:lang w:val="it-IT" w:eastAsia="en-US" w:bidi="ar-SA"/>
      </w:rPr>
    </w:lvl>
    <w:lvl w:ilvl="7" w:tplc="7A9EA6BC">
      <w:numFmt w:val="bullet"/>
      <w:lvlText w:val="•"/>
      <w:lvlJc w:val="left"/>
      <w:pPr>
        <w:ind w:left="2730" w:hanging="200"/>
      </w:pPr>
      <w:rPr>
        <w:rFonts w:hint="default"/>
        <w:lang w:val="it-IT" w:eastAsia="en-US" w:bidi="ar-SA"/>
      </w:rPr>
    </w:lvl>
    <w:lvl w:ilvl="8" w:tplc="295ACCCA">
      <w:numFmt w:val="bullet"/>
      <w:lvlText w:val="•"/>
      <w:lvlJc w:val="left"/>
      <w:pPr>
        <w:ind w:left="3109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27B4BCA"/>
    <w:multiLevelType w:val="hybridMultilevel"/>
    <w:tmpl w:val="B41ACA34"/>
    <w:lvl w:ilvl="0" w:tplc="CB840BB6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E8E5F0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892471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4086F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C8EB61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0D26AA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4AC7E1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9CA28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083B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04E614A7"/>
    <w:multiLevelType w:val="hybridMultilevel"/>
    <w:tmpl w:val="E6A4BD12"/>
    <w:lvl w:ilvl="0" w:tplc="E18435BA">
      <w:start w:val="1"/>
      <w:numFmt w:val="lowerLetter"/>
      <w:lvlText w:val="%1)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1CD7F6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859C2D64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DB9CA95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629A0892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16340DA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0FC91B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CB54EBCE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D0D06074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4EC78A2"/>
    <w:multiLevelType w:val="hybridMultilevel"/>
    <w:tmpl w:val="5FD6F9EE"/>
    <w:lvl w:ilvl="0" w:tplc="A18E60A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46A684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62AB0E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A1C0D8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22690A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EC0F97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2AE1DD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F592849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C60792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04F6138B"/>
    <w:multiLevelType w:val="hybridMultilevel"/>
    <w:tmpl w:val="C258283C"/>
    <w:lvl w:ilvl="0" w:tplc="F7E6D1B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22D68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9CEC9F56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408A742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7C24FD56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61323A5A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142AF68C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EE749C04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EB62B4BC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A73D38"/>
    <w:multiLevelType w:val="hybridMultilevel"/>
    <w:tmpl w:val="9CAC1570"/>
    <w:lvl w:ilvl="0" w:tplc="F1FE4D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3480F0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FE5E0C8E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EB7ECD9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3F366436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FE9C322A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C6CAC8C2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3D4CE8FE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12EADB0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C47AB1"/>
    <w:multiLevelType w:val="hybridMultilevel"/>
    <w:tmpl w:val="34A89F58"/>
    <w:lvl w:ilvl="0" w:tplc="811818B8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92DC1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7F8F3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D49B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F38ED6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1842BE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AD0036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80F7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49C9BF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0D7E5D0C"/>
    <w:multiLevelType w:val="hybridMultilevel"/>
    <w:tmpl w:val="A8F44370"/>
    <w:lvl w:ilvl="0" w:tplc="8F2ACB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A86A92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FD037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ECF2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52C056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210D85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334F2B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C82207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788AEE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0DEB2CF8"/>
    <w:multiLevelType w:val="hybridMultilevel"/>
    <w:tmpl w:val="CF880FBE"/>
    <w:lvl w:ilvl="0" w:tplc="2CD8A1EC">
      <w:numFmt w:val="bullet"/>
      <w:lvlText w:val="-"/>
      <w:lvlJc w:val="left"/>
      <w:pPr>
        <w:ind w:left="84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68559E">
      <w:numFmt w:val="bullet"/>
      <w:lvlText w:val=""/>
      <w:lvlJc w:val="left"/>
      <w:pPr>
        <w:ind w:left="149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E4C85FD0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2E12C57A">
      <w:numFmt w:val="bullet"/>
      <w:lvlText w:val="•"/>
      <w:lvlJc w:val="left"/>
      <w:pPr>
        <w:ind w:left="3812" w:hanging="361"/>
      </w:pPr>
      <w:rPr>
        <w:rFonts w:hint="default"/>
        <w:lang w:val="it-IT" w:eastAsia="en-US" w:bidi="ar-SA"/>
      </w:rPr>
    </w:lvl>
    <w:lvl w:ilvl="4" w:tplc="722A3F4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5" w:tplc="C61EEFD6">
      <w:numFmt w:val="bullet"/>
      <w:lvlText w:val="•"/>
      <w:lvlJc w:val="left"/>
      <w:pPr>
        <w:ind w:left="6125" w:hanging="361"/>
      </w:pPr>
      <w:rPr>
        <w:rFonts w:hint="default"/>
        <w:lang w:val="it-IT" w:eastAsia="en-US" w:bidi="ar-SA"/>
      </w:rPr>
    </w:lvl>
    <w:lvl w:ilvl="6" w:tplc="822A1B3A">
      <w:numFmt w:val="bullet"/>
      <w:lvlText w:val="•"/>
      <w:lvlJc w:val="left"/>
      <w:pPr>
        <w:ind w:left="7281" w:hanging="361"/>
      </w:pPr>
      <w:rPr>
        <w:rFonts w:hint="default"/>
        <w:lang w:val="it-IT" w:eastAsia="en-US" w:bidi="ar-SA"/>
      </w:rPr>
    </w:lvl>
    <w:lvl w:ilvl="7" w:tplc="D646BA92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  <w:lvl w:ilvl="8" w:tplc="07802240">
      <w:numFmt w:val="bullet"/>
      <w:lvlText w:val="•"/>
      <w:lvlJc w:val="left"/>
      <w:pPr>
        <w:ind w:left="959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0EE225E1"/>
    <w:multiLevelType w:val="multilevel"/>
    <w:tmpl w:val="D910C28A"/>
    <w:lvl w:ilvl="0">
      <w:start w:val="7"/>
      <w:numFmt w:val="decimal"/>
      <w:lvlText w:val="%1"/>
      <w:lvlJc w:val="left"/>
      <w:pPr>
        <w:ind w:left="72" w:hanging="336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837" w:hanging="3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16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94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973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352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730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109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0FF84EC8"/>
    <w:multiLevelType w:val="hybridMultilevel"/>
    <w:tmpl w:val="13F27598"/>
    <w:lvl w:ilvl="0" w:tplc="E252EDA0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50CFBC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B16C17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9DA68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F7446CD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7068BB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7EE77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568C5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18C41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132649E9"/>
    <w:multiLevelType w:val="hybridMultilevel"/>
    <w:tmpl w:val="876CB972"/>
    <w:lvl w:ilvl="0" w:tplc="E75AEF2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DC7C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6D68B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E3CEC9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A2E003B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7C4E8E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BBECA6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7B18B0B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EF3C738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2" w15:restartNumberingAfterBreak="0">
    <w:nsid w:val="13514456"/>
    <w:multiLevelType w:val="hybridMultilevel"/>
    <w:tmpl w:val="CACC997C"/>
    <w:lvl w:ilvl="0" w:tplc="AFC6AC4A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0E1205D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6D2EF304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85860782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818C38A2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31BA3A1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A007A0E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044ACFC2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D42C1FC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13" w15:restartNumberingAfterBreak="0">
    <w:nsid w:val="14373FDD"/>
    <w:multiLevelType w:val="hybridMultilevel"/>
    <w:tmpl w:val="79D8C896"/>
    <w:lvl w:ilvl="0" w:tplc="C73CE8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7A192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06C969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93EB6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2FE8CC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42E7B9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276C53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5B833F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C733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4" w15:restartNumberingAfterBreak="0">
    <w:nsid w:val="154A6553"/>
    <w:multiLevelType w:val="hybridMultilevel"/>
    <w:tmpl w:val="F9B05EF0"/>
    <w:lvl w:ilvl="0" w:tplc="7632B7D0">
      <w:numFmt w:val="bullet"/>
      <w:lvlText w:val="-"/>
      <w:lvlJc w:val="left"/>
      <w:pPr>
        <w:ind w:left="83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2B00EF58">
      <w:numFmt w:val="bullet"/>
      <w:lvlText w:val="•"/>
      <w:lvlJc w:val="left"/>
      <w:pPr>
        <w:ind w:left="1142" w:hanging="401"/>
      </w:pPr>
      <w:rPr>
        <w:rFonts w:hint="default"/>
        <w:lang w:val="it-IT" w:eastAsia="en-US" w:bidi="ar-SA"/>
      </w:rPr>
    </w:lvl>
    <w:lvl w:ilvl="2" w:tplc="9676C44A">
      <w:numFmt w:val="bullet"/>
      <w:lvlText w:val="•"/>
      <w:lvlJc w:val="left"/>
      <w:pPr>
        <w:ind w:left="1445" w:hanging="401"/>
      </w:pPr>
      <w:rPr>
        <w:rFonts w:hint="default"/>
        <w:lang w:val="it-IT" w:eastAsia="en-US" w:bidi="ar-SA"/>
      </w:rPr>
    </w:lvl>
    <w:lvl w:ilvl="3" w:tplc="EA86C100">
      <w:numFmt w:val="bullet"/>
      <w:lvlText w:val="•"/>
      <w:lvlJc w:val="left"/>
      <w:pPr>
        <w:ind w:left="1748" w:hanging="401"/>
      </w:pPr>
      <w:rPr>
        <w:rFonts w:hint="default"/>
        <w:lang w:val="it-IT" w:eastAsia="en-US" w:bidi="ar-SA"/>
      </w:rPr>
    </w:lvl>
    <w:lvl w:ilvl="4" w:tplc="AB86DA5E">
      <w:numFmt w:val="bullet"/>
      <w:lvlText w:val="•"/>
      <w:lvlJc w:val="left"/>
      <w:pPr>
        <w:ind w:left="2050" w:hanging="401"/>
      </w:pPr>
      <w:rPr>
        <w:rFonts w:hint="default"/>
        <w:lang w:val="it-IT" w:eastAsia="en-US" w:bidi="ar-SA"/>
      </w:rPr>
    </w:lvl>
    <w:lvl w:ilvl="5" w:tplc="F27ADFB0">
      <w:numFmt w:val="bullet"/>
      <w:lvlText w:val="•"/>
      <w:lvlJc w:val="left"/>
      <w:pPr>
        <w:ind w:left="2353" w:hanging="401"/>
      </w:pPr>
      <w:rPr>
        <w:rFonts w:hint="default"/>
        <w:lang w:val="it-IT" w:eastAsia="en-US" w:bidi="ar-SA"/>
      </w:rPr>
    </w:lvl>
    <w:lvl w:ilvl="6" w:tplc="FC9815A4">
      <w:numFmt w:val="bullet"/>
      <w:lvlText w:val="•"/>
      <w:lvlJc w:val="left"/>
      <w:pPr>
        <w:ind w:left="2656" w:hanging="401"/>
      </w:pPr>
      <w:rPr>
        <w:rFonts w:hint="default"/>
        <w:lang w:val="it-IT" w:eastAsia="en-US" w:bidi="ar-SA"/>
      </w:rPr>
    </w:lvl>
    <w:lvl w:ilvl="7" w:tplc="72361EA8">
      <w:numFmt w:val="bullet"/>
      <w:lvlText w:val="•"/>
      <w:lvlJc w:val="left"/>
      <w:pPr>
        <w:ind w:left="2958" w:hanging="401"/>
      </w:pPr>
      <w:rPr>
        <w:rFonts w:hint="default"/>
        <w:lang w:val="it-IT" w:eastAsia="en-US" w:bidi="ar-SA"/>
      </w:rPr>
    </w:lvl>
    <w:lvl w:ilvl="8" w:tplc="6AB63926">
      <w:numFmt w:val="bullet"/>
      <w:lvlText w:val="•"/>
      <w:lvlJc w:val="left"/>
      <w:pPr>
        <w:ind w:left="3261" w:hanging="401"/>
      </w:pPr>
      <w:rPr>
        <w:rFonts w:hint="default"/>
        <w:lang w:val="it-IT" w:eastAsia="en-US" w:bidi="ar-SA"/>
      </w:rPr>
    </w:lvl>
  </w:abstractNum>
  <w:abstractNum w:abstractNumId="15" w15:restartNumberingAfterBreak="0">
    <w:nsid w:val="175972A6"/>
    <w:multiLevelType w:val="hybridMultilevel"/>
    <w:tmpl w:val="34A63DE2"/>
    <w:lvl w:ilvl="0" w:tplc="74BE1B6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BF28F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40620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608B50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DB2812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425424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6E6B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11609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93EC5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6" w15:restartNumberingAfterBreak="0">
    <w:nsid w:val="185C3218"/>
    <w:multiLevelType w:val="hybridMultilevel"/>
    <w:tmpl w:val="9F98F79C"/>
    <w:lvl w:ilvl="0" w:tplc="3BD82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D8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2E5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4AE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8C6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CC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A7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141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65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89C42D5"/>
    <w:multiLevelType w:val="hybridMultilevel"/>
    <w:tmpl w:val="63566678"/>
    <w:lvl w:ilvl="0" w:tplc="66648C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14288D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E404A3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F222B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9D2B85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29E82F4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552E5BC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1A5C3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852092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8" w15:restartNumberingAfterBreak="0">
    <w:nsid w:val="20D36956"/>
    <w:multiLevelType w:val="hybridMultilevel"/>
    <w:tmpl w:val="8DAEC200"/>
    <w:lvl w:ilvl="0" w:tplc="230023E6">
      <w:numFmt w:val="bullet"/>
      <w:lvlText w:val="•"/>
      <w:lvlJc w:val="left"/>
      <w:pPr>
        <w:ind w:left="7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6AD7F4">
      <w:numFmt w:val="bullet"/>
      <w:lvlText w:val="•"/>
      <w:lvlJc w:val="left"/>
      <w:pPr>
        <w:ind w:left="391" w:hanging="708"/>
      </w:pPr>
      <w:rPr>
        <w:rFonts w:hint="default"/>
        <w:lang w:val="it-IT" w:eastAsia="en-US" w:bidi="ar-SA"/>
      </w:rPr>
    </w:lvl>
    <w:lvl w:ilvl="2" w:tplc="4F6E8AE4">
      <w:numFmt w:val="bullet"/>
      <w:lvlText w:val="•"/>
      <w:lvlJc w:val="left"/>
      <w:pPr>
        <w:ind w:left="703" w:hanging="708"/>
      </w:pPr>
      <w:rPr>
        <w:rFonts w:hint="default"/>
        <w:lang w:val="it-IT" w:eastAsia="en-US" w:bidi="ar-SA"/>
      </w:rPr>
    </w:lvl>
    <w:lvl w:ilvl="3" w:tplc="C8FADC88">
      <w:numFmt w:val="bullet"/>
      <w:lvlText w:val="•"/>
      <w:lvlJc w:val="left"/>
      <w:pPr>
        <w:ind w:left="1015" w:hanging="708"/>
      </w:pPr>
      <w:rPr>
        <w:rFonts w:hint="default"/>
        <w:lang w:val="it-IT" w:eastAsia="en-US" w:bidi="ar-SA"/>
      </w:rPr>
    </w:lvl>
    <w:lvl w:ilvl="4" w:tplc="C9901914">
      <w:numFmt w:val="bullet"/>
      <w:lvlText w:val="•"/>
      <w:lvlJc w:val="left"/>
      <w:pPr>
        <w:ind w:left="1327" w:hanging="708"/>
      </w:pPr>
      <w:rPr>
        <w:rFonts w:hint="default"/>
        <w:lang w:val="it-IT" w:eastAsia="en-US" w:bidi="ar-SA"/>
      </w:rPr>
    </w:lvl>
    <w:lvl w:ilvl="5" w:tplc="63BCB042">
      <w:numFmt w:val="bullet"/>
      <w:lvlText w:val="•"/>
      <w:lvlJc w:val="left"/>
      <w:pPr>
        <w:ind w:left="1639" w:hanging="708"/>
      </w:pPr>
      <w:rPr>
        <w:rFonts w:hint="default"/>
        <w:lang w:val="it-IT" w:eastAsia="en-US" w:bidi="ar-SA"/>
      </w:rPr>
    </w:lvl>
    <w:lvl w:ilvl="6" w:tplc="7B6416F8">
      <w:numFmt w:val="bullet"/>
      <w:lvlText w:val="•"/>
      <w:lvlJc w:val="left"/>
      <w:pPr>
        <w:ind w:left="1951" w:hanging="708"/>
      </w:pPr>
      <w:rPr>
        <w:rFonts w:hint="default"/>
        <w:lang w:val="it-IT" w:eastAsia="en-US" w:bidi="ar-SA"/>
      </w:rPr>
    </w:lvl>
    <w:lvl w:ilvl="7" w:tplc="8084ABB0">
      <w:numFmt w:val="bullet"/>
      <w:lvlText w:val="•"/>
      <w:lvlJc w:val="left"/>
      <w:pPr>
        <w:ind w:left="2263" w:hanging="708"/>
      </w:pPr>
      <w:rPr>
        <w:rFonts w:hint="default"/>
        <w:lang w:val="it-IT" w:eastAsia="en-US" w:bidi="ar-SA"/>
      </w:rPr>
    </w:lvl>
    <w:lvl w:ilvl="8" w:tplc="FB2429DC">
      <w:numFmt w:val="bullet"/>
      <w:lvlText w:val="•"/>
      <w:lvlJc w:val="left"/>
      <w:pPr>
        <w:ind w:left="2575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20DA72A0"/>
    <w:multiLevelType w:val="hybridMultilevel"/>
    <w:tmpl w:val="471693DC"/>
    <w:lvl w:ilvl="0" w:tplc="CEECDC80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C80C1CF6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8610B082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7D60F2C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5BA41C2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B216812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9F54F27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8CC85BF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B88A2DF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3774CC0"/>
    <w:multiLevelType w:val="hybridMultilevel"/>
    <w:tmpl w:val="74541570"/>
    <w:lvl w:ilvl="0" w:tplc="CFAA330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F92E57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57800A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DA095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64E454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7F6ADD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0A249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37C2631E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FC2391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1" w15:restartNumberingAfterBreak="0">
    <w:nsid w:val="25A42BF6"/>
    <w:multiLevelType w:val="hybridMultilevel"/>
    <w:tmpl w:val="65FE3334"/>
    <w:lvl w:ilvl="0" w:tplc="9A68EFD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C922B6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82D73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DB402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0EED3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C45A2F8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BA8A61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C68742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41B4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2" w15:restartNumberingAfterBreak="0">
    <w:nsid w:val="275C200D"/>
    <w:multiLevelType w:val="hybridMultilevel"/>
    <w:tmpl w:val="8D36BFFA"/>
    <w:lvl w:ilvl="0" w:tplc="903A8654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C042E76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E4CE4162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CEC28112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2BE2F1B6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713EB0D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2CD2D3E4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8FA42228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D6C6EF90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23" w15:restartNumberingAfterBreak="0">
    <w:nsid w:val="302945FF"/>
    <w:multiLevelType w:val="hybridMultilevel"/>
    <w:tmpl w:val="EFE4A050"/>
    <w:lvl w:ilvl="0" w:tplc="9AC03C1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F5ACBA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2376BD8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F2E544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1248C5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55C722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70AA6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F4604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25867E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4" w15:restartNumberingAfterBreak="0">
    <w:nsid w:val="35652455"/>
    <w:multiLevelType w:val="hybridMultilevel"/>
    <w:tmpl w:val="B63A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F2AC6"/>
    <w:multiLevelType w:val="hybridMultilevel"/>
    <w:tmpl w:val="36A00BAC"/>
    <w:lvl w:ilvl="0" w:tplc="0F80FB0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52CE6E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E9CB0D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E05E4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63AAC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B31CE41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688D41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EE06DA6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6E26CD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6" w15:restartNumberingAfterBreak="0">
    <w:nsid w:val="38111262"/>
    <w:multiLevelType w:val="hybridMultilevel"/>
    <w:tmpl w:val="FF90E1BC"/>
    <w:lvl w:ilvl="0" w:tplc="94E83178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7E89B16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3B2EE1BC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CF42B8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25F69C06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2A847BAA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D0865E16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E3CA4FD2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8C32C4BE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27" w15:restartNumberingAfterBreak="0">
    <w:nsid w:val="3A7B446A"/>
    <w:multiLevelType w:val="hybridMultilevel"/>
    <w:tmpl w:val="CDF85B24"/>
    <w:lvl w:ilvl="0" w:tplc="ED6E3428">
      <w:start w:val="1"/>
      <w:numFmt w:val="lowerLetter"/>
      <w:lvlText w:val="%1)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C46DC32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0FF449D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CE6124E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26E15E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4584A6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3E3A9C8A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EAF8B782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E3A3DF8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3A813844"/>
    <w:multiLevelType w:val="hybridMultilevel"/>
    <w:tmpl w:val="98B62090"/>
    <w:lvl w:ilvl="0" w:tplc="8B6C159C">
      <w:numFmt w:val="bullet"/>
      <w:lvlText w:val=""/>
      <w:lvlJc w:val="left"/>
      <w:pPr>
        <w:ind w:left="23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522B2AC">
      <w:numFmt w:val="bullet"/>
      <w:lvlText w:val="•"/>
      <w:lvlJc w:val="left"/>
      <w:pPr>
        <w:ind w:left="535" w:hanging="142"/>
      </w:pPr>
      <w:rPr>
        <w:rFonts w:hint="default"/>
        <w:lang w:val="it-IT" w:eastAsia="en-US" w:bidi="ar-SA"/>
      </w:rPr>
    </w:lvl>
    <w:lvl w:ilvl="2" w:tplc="F644560C">
      <w:numFmt w:val="bullet"/>
      <w:lvlText w:val="•"/>
      <w:lvlJc w:val="left"/>
      <w:pPr>
        <w:ind w:left="831" w:hanging="142"/>
      </w:pPr>
      <w:rPr>
        <w:rFonts w:hint="default"/>
        <w:lang w:val="it-IT" w:eastAsia="en-US" w:bidi="ar-SA"/>
      </w:rPr>
    </w:lvl>
    <w:lvl w:ilvl="3" w:tplc="60A05FB2">
      <w:numFmt w:val="bullet"/>
      <w:lvlText w:val="•"/>
      <w:lvlJc w:val="left"/>
      <w:pPr>
        <w:ind w:left="1127" w:hanging="142"/>
      </w:pPr>
      <w:rPr>
        <w:rFonts w:hint="default"/>
        <w:lang w:val="it-IT" w:eastAsia="en-US" w:bidi="ar-SA"/>
      </w:rPr>
    </w:lvl>
    <w:lvl w:ilvl="4" w:tplc="AAFE4A0E">
      <w:numFmt w:val="bullet"/>
      <w:lvlText w:val="•"/>
      <w:lvlJc w:val="left"/>
      <w:pPr>
        <w:ind w:left="1423" w:hanging="142"/>
      </w:pPr>
      <w:rPr>
        <w:rFonts w:hint="default"/>
        <w:lang w:val="it-IT" w:eastAsia="en-US" w:bidi="ar-SA"/>
      </w:rPr>
    </w:lvl>
    <w:lvl w:ilvl="5" w:tplc="71B0F6FA">
      <w:numFmt w:val="bullet"/>
      <w:lvlText w:val="•"/>
      <w:lvlJc w:val="left"/>
      <w:pPr>
        <w:ind w:left="1719" w:hanging="142"/>
      </w:pPr>
      <w:rPr>
        <w:rFonts w:hint="default"/>
        <w:lang w:val="it-IT" w:eastAsia="en-US" w:bidi="ar-SA"/>
      </w:rPr>
    </w:lvl>
    <w:lvl w:ilvl="6" w:tplc="76E002BC">
      <w:numFmt w:val="bullet"/>
      <w:lvlText w:val="•"/>
      <w:lvlJc w:val="left"/>
      <w:pPr>
        <w:ind w:left="2015" w:hanging="142"/>
      </w:pPr>
      <w:rPr>
        <w:rFonts w:hint="default"/>
        <w:lang w:val="it-IT" w:eastAsia="en-US" w:bidi="ar-SA"/>
      </w:rPr>
    </w:lvl>
    <w:lvl w:ilvl="7" w:tplc="6632E85C">
      <w:numFmt w:val="bullet"/>
      <w:lvlText w:val="•"/>
      <w:lvlJc w:val="left"/>
      <w:pPr>
        <w:ind w:left="2311" w:hanging="142"/>
      </w:pPr>
      <w:rPr>
        <w:rFonts w:hint="default"/>
        <w:lang w:val="it-IT" w:eastAsia="en-US" w:bidi="ar-SA"/>
      </w:rPr>
    </w:lvl>
    <w:lvl w:ilvl="8" w:tplc="B1520C28">
      <w:numFmt w:val="bullet"/>
      <w:lvlText w:val="•"/>
      <w:lvlJc w:val="left"/>
      <w:pPr>
        <w:ind w:left="2607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3FAE36B5"/>
    <w:multiLevelType w:val="hybridMultilevel"/>
    <w:tmpl w:val="1458C6E2"/>
    <w:lvl w:ilvl="0" w:tplc="68AE5B18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3465004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4154B918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3CDC5294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5E1E0104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408C8B6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F356ACFE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122CA12C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7D24718C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30" w15:restartNumberingAfterBreak="0">
    <w:nsid w:val="418B3CAE"/>
    <w:multiLevelType w:val="hybridMultilevel"/>
    <w:tmpl w:val="6380BD90"/>
    <w:lvl w:ilvl="0" w:tplc="F1A847C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B279C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DD8F26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B5AA5C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F7024A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33C5D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6900801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00D6530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0261CD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1" w15:restartNumberingAfterBreak="0">
    <w:nsid w:val="41970477"/>
    <w:multiLevelType w:val="hybridMultilevel"/>
    <w:tmpl w:val="F56235C8"/>
    <w:lvl w:ilvl="0" w:tplc="90440BC0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85666">
      <w:numFmt w:val="bullet"/>
      <w:lvlText w:val="•"/>
      <w:lvlJc w:val="left"/>
      <w:pPr>
        <w:ind w:left="1244" w:hanging="144"/>
      </w:pPr>
      <w:rPr>
        <w:rFonts w:hint="default"/>
        <w:lang w:val="it-IT" w:eastAsia="en-US" w:bidi="ar-SA"/>
      </w:rPr>
    </w:lvl>
    <w:lvl w:ilvl="2" w:tplc="E1E25872">
      <w:numFmt w:val="bullet"/>
      <w:lvlText w:val="•"/>
      <w:lvlJc w:val="left"/>
      <w:pPr>
        <w:ind w:left="2208" w:hanging="144"/>
      </w:pPr>
      <w:rPr>
        <w:rFonts w:hint="default"/>
        <w:lang w:val="it-IT" w:eastAsia="en-US" w:bidi="ar-SA"/>
      </w:rPr>
    </w:lvl>
    <w:lvl w:ilvl="3" w:tplc="66EA926C">
      <w:numFmt w:val="bullet"/>
      <w:lvlText w:val="•"/>
      <w:lvlJc w:val="left"/>
      <w:pPr>
        <w:ind w:left="3172" w:hanging="144"/>
      </w:pPr>
      <w:rPr>
        <w:rFonts w:hint="default"/>
        <w:lang w:val="it-IT" w:eastAsia="en-US" w:bidi="ar-SA"/>
      </w:rPr>
    </w:lvl>
    <w:lvl w:ilvl="4" w:tplc="A8C65068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057CCAE4">
      <w:numFmt w:val="bullet"/>
      <w:lvlText w:val="•"/>
      <w:lvlJc w:val="left"/>
      <w:pPr>
        <w:ind w:left="5101" w:hanging="144"/>
      </w:pPr>
      <w:rPr>
        <w:rFonts w:hint="default"/>
        <w:lang w:val="it-IT" w:eastAsia="en-US" w:bidi="ar-SA"/>
      </w:rPr>
    </w:lvl>
    <w:lvl w:ilvl="6" w:tplc="1A1A98D0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  <w:lvl w:ilvl="7" w:tplc="E9B68EAE">
      <w:numFmt w:val="bullet"/>
      <w:lvlText w:val="•"/>
      <w:lvlJc w:val="left"/>
      <w:pPr>
        <w:ind w:left="7029" w:hanging="144"/>
      </w:pPr>
      <w:rPr>
        <w:rFonts w:hint="default"/>
        <w:lang w:val="it-IT" w:eastAsia="en-US" w:bidi="ar-SA"/>
      </w:rPr>
    </w:lvl>
    <w:lvl w:ilvl="8" w:tplc="171E44BC">
      <w:numFmt w:val="bullet"/>
      <w:lvlText w:val="•"/>
      <w:lvlJc w:val="left"/>
      <w:pPr>
        <w:ind w:left="7993" w:hanging="144"/>
      </w:pPr>
      <w:rPr>
        <w:rFonts w:hint="default"/>
        <w:lang w:val="it-IT" w:eastAsia="en-US" w:bidi="ar-SA"/>
      </w:rPr>
    </w:lvl>
  </w:abstractNum>
  <w:abstractNum w:abstractNumId="32" w15:restartNumberingAfterBreak="0">
    <w:nsid w:val="41CB5D28"/>
    <w:multiLevelType w:val="hybridMultilevel"/>
    <w:tmpl w:val="05142088"/>
    <w:lvl w:ilvl="0" w:tplc="56B267F4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52944916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55202EA8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55A03BB0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5D54D63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BD0E38F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77FA1648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1B247636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88BAEFCC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33" w15:restartNumberingAfterBreak="0">
    <w:nsid w:val="48274EC1"/>
    <w:multiLevelType w:val="hybridMultilevel"/>
    <w:tmpl w:val="0BE4AA7A"/>
    <w:lvl w:ilvl="0" w:tplc="AD5629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1682DA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F14C780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238405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1C4BF1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FEBAC0F6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EC33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89EA5A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E1A26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4" w15:restartNumberingAfterBreak="0">
    <w:nsid w:val="4B6F1530"/>
    <w:multiLevelType w:val="hybridMultilevel"/>
    <w:tmpl w:val="2EA61F84"/>
    <w:lvl w:ilvl="0" w:tplc="5AA2572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3CCA22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149CE3C0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DE526B0E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8F482860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5A5E43A6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9E8259D4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89AEF08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B284DDF0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35" w15:restartNumberingAfterBreak="0">
    <w:nsid w:val="4F5770AB"/>
    <w:multiLevelType w:val="hybridMultilevel"/>
    <w:tmpl w:val="2D8EFB5A"/>
    <w:lvl w:ilvl="0" w:tplc="2EB66E90">
      <w:numFmt w:val="bullet"/>
      <w:lvlText w:val="•"/>
      <w:lvlJc w:val="left"/>
      <w:pPr>
        <w:ind w:left="59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E3782DE8">
      <w:numFmt w:val="bullet"/>
      <w:lvlText w:val="•"/>
      <w:lvlJc w:val="left"/>
      <w:pPr>
        <w:ind w:left="1129" w:hanging="61"/>
      </w:pPr>
      <w:rPr>
        <w:rFonts w:hint="default"/>
        <w:lang w:val="it-IT" w:eastAsia="en-US" w:bidi="ar-SA"/>
      </w:rPr>
    </w:lvl>
    <w:lvl w:ilvl="2" w:tplc="62BE74F6">
      <w:numFmt w:val="bullet"/>
      <w:lvlText w:val="•"/>
      <w:lvlJc w:val="left"/>
      <w:pPr>
        <w:ind w:left="1659" w:hanging="61"/>
      </w:pPr>
      <w:rPr>
        <w:rFonts w:hint="default"/>
        <w:lang w:val="it-IT" w:eastAsia="en-US" w:bidi="ar-SA"/>
      </w:rPr>
    </w:lvl>
    <w:lvl w:ilvl="3" w:tplc="898C2296">
      <w:numFmt w:val="bullet"/>
      <w:lvlText w:val="•"/>
      <w:lvlJc w:val="left"/>
      <w:pPr>
        <w:ind w:left="2188" w:hanging="61"/>
      </w:pPr>
      <w:rPr>
        <w:rFonts w:hint="default"/>
        <w:lang w:val="it-IT" w:eastAsia="en-US" w:bidi="ar-SA"/>
      </w:rPr>
    </w:lvl>
    <w:lvl w:ilvl="4" w:tplc="48229A5E">
      <w:numFmt w:val="bullet"/>
      <w:lvlText w:val="•"/>
      <w:lvlJc w:val="left"/>
      <w:pPr>
        <w:ind w:left="2718" w:hanging="61"/>
      </w:pPr>
      <w:rPr>
        <w:rFonts w:hint="default"/>
        <w:lang w:val="it-IT" w:eastAsia="en-US" w:bidi="ar-SA"/>
      </w:rPr>
    </w:lvl>
    <w:lvl w:ilvl="5" w:tplc="A8DEB79A">
      <w:numFmt w:val="bullet"/>
      <w:lvlText w:val="•"/>
      <w:lvlJc w:val="left"/>
      <w:pPr>
        <w:ind w:left="3247" w:hanging="61"/>
      </w:pPr>
      <w:rPr>
        <w:rFonts w:hint="default"/>
        <w:lang w:val="it-IT" w:eastAsia="en-US" w:bidi="ar-SA"/>
      </w:rPr>
    </w:lvl>
    <w:lvl w:ilvl="6" w:tplc="FFCA9602">
      <w:numFmt w:val="bullet"/>
      <w:lvlText w:val="•"/>
      <w:lvlJc w:val="left"/>
      <w:pPr>
        <w:ind w:left="3777" w:hanging="61"/>
      </w:pPr>
      <w:rPr>
        <w:rFonts w:hint="default"/>
        <w:lang w:val="it-IT" w:eastAsia="en-US" w:bidi="ar-SA"/>
      </w:rPr>
    </w:lvl>
    <w:lvl w:ilvl="7" w:tplc="470CEC98">
      <w:numFmt w:val="bullet"/>
      <w:lvlText w:val="•"/>
      <w:lvlJc w:val="left"/>
      <w:pPr>
        <w:ind w:left="4306" w:hanging="61"/>
      </w:pPr>
      <w:rPr>
        <w:rFonts w:hint="default"/>
        <w:lang w:val="it-IT" w:eastAsia="en-US" w:bidi="ar-SA"/>
      </w:rPr>
    </w:lvl>
    <w:lvl w:ilvl="8" w:tplc="12D01C40">
      <w:numFmt w:val="bullet"/>
      <w:lvlText w:val="•"/>
      <w:lvlJc w:val="left"/>
      <w:pPr>
        <w:ind w:left="4836" w:hanging="61"/>
      </w:pPr>
      <w:rPr>
        <w:rFonts w:hint="default"/>
        <w:lang w:val="it-IT" w:eastAsia="en-US" w:bidi="ar-SA"/>
      </w:rPr>
    </w:lvl>
  </w:abstractNum>
  <w:abstractNum w:abstractNumId="36" w15:restartNumberingAfterBreak="0">
    <w:nsid w:val="50B5018F"/>
    <w:multiLevelType w:val="hybridMultilevel"/>
    <w:tmpl w:val="0B28704A"/>
    <w:lvl w:ilvl="0" w:tplc="60E2137E">
      <w:start w:val="1"/>
      <w:numFmt w:val="decimal"/>
      <w:lvlText w:val="%1)"/>
      <w:lvlJc w:val="left"/>
      <w:pPr>
        <w:ind w:left="600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4729B76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9E29640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92626584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D2942EB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C7DE3A0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CC322CC8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7004C7EA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F4CE0D40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50C73A98"/>
    <w:multiLevelType w:val="hybridMultilevel"/>
    <w:tmpl w:val="3EE2EBD0"/>
    <w:lvl w:ilvl="0" w:tplc="4336D8C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F89FA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198ECC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54F46EA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0A8277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DB6E6D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ACCC7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384794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D4E0E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8" w15:restartNumberingAfterBreak="0">
    <w:nsid w:val="51685946"/>
    <w:multiLevelType w:val="hybridMultilevel"/>
    <w:tmpl w:val="3A94CB7C"/>
    <w:lvl w:ilvl="0" w:tplc="FBB04B5E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108E70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48C5FB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3D0046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0972D4F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8B4008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25BE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D26278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920DB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9" w15:restartNumberingAfterBreak="0">
    <w:nsid w:val="54051CC8"/>
    <w:multiLevelType w:val="hybridMultilevel"/>
    <w:tmpl w:val="958ED574"/>
    <w:lvl w:ilvl="0" w:tplc="7898DA0A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D72BDC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39E72D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1C684C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C3A8B7E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E8CC89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67AF3A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9C3EE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362180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0" w15:restartNumberingAfterBreak="0">
    <w:nsid w:val="55B2689D"/>
    <w:multiLevelType w:val="hybridMultilevel"/>
    <w:tmpl w:val="319EC7D8"/>
    <w:lvl w:ilvl="0" w:tplc="3C3896B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C32B76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DCAB38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3ACA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16C831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2AAA58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6868CD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1876E3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1E4F11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1" w15:restartNumberingAfterBreak="0">
    <w:nsid w:val="56EA2587"/>
    <w:multiLevelType w:val="hybridMultilevel"/>
    <w:tmpl w:val="E61EB2C6"/>
    <w:lvl w:ilvl="0" w:tplc="00BA2C8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3029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2C45CA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2F02A7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BC6CA8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E1471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CA2B4E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7087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D0C5C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2" w15:restartNumberingAfterBreak="0">
    <w:nsid w:val="57B328EF"/>
    <w:multiLevelType w:val="hybridMultilevel"/>
    <w:tmpl w:val="353EDE9A"/>
    <w:lvl w:ilvl="0" w:tplc="5E64B1B8">
      <w:numFmt w:val="bullet"/>
      <w:lvlText w:val="-"/>
      <w:lvlJc w:val="left"/>
      <w:pPr>
        <w:ind w:left="67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644C3692">
      <w:numFmt w:val="bullet"/>
      <w:lvlText w:val="•"/>
      <w:lvlJc w:val="left"/>
      <w:pPr>
        <w:ind w:left="383" w:hanging="44"/>
      </w:pPr>
      <w:rPr>
        <w:rFonts w:hint="default"/>
        <w:lang w:val="it-IT" w:eastAsia="en-US" w:bidi="ar-SA"/>
      </w:rPr>
    </w:lvl>
    <w:lvl w:ilvl="2" w:tplc="08E6B038">
      <w:numFmt w:val="bullet"/>
      <w:lvlText w:val="•"/>
      <w:lvlJc w:val="left"/>
      <w:pPr>
        <w:ind w:left="707" w:hanging="44"/>
      </w:pPr>
      <w:rPr>
        <w:rFonts w:hint="default"/>
        <w:lang w:val="it-IT" w:eastAsia="en-US" w:bidi="ar-SA"/>
      </w:rPr>
    </w:lvl>
    <w:lvl w:ilvl="3" w:tplc="FD16E9A8">
      <w:numFmt w:val="bullet"/>
      <w:lvlText w:val="•"/>
      <w:lvlJc w:val="left"/>
      <w:pPr>
        <w:ind w:left="1030" w:hanging="44"/>
      </w:pPr>
      <w:rPr>
        <w:rFonts w:hint="default"/>
        <w:lang w:val="it-IT" w:eastAsia="en-US" w:bidi="ar-SA"/>
      </w:rPr>
    </w:lvl>
    <w:lvl w:ilvl="4" w:tplc="5F3C1910">
      <w:numFmt w:val="bullet"/>
      <w:lvlText w:val="•"/>
      <w:lvlJc w:val="left"/>
      <w:pPr>
        <w:ind w:left="1354" w:hanging="44"/>
      </w:pPr>
      <w:rPr>
        <w:rFonts w:hint="default"/>
        <w:lang w:val="it-IT" w:eastAsia="en-US" w:bidi="ar-SA"/>
      </w:rPr>
    </w:lvl>
    <w:lvl w:ilvl="5" w:tplc="D9CE4E92">
      <w:numFmt w:val="bullet"/>
      <w:lvlText w:val="•"/>
      <w:lvlJc w:val="left"/>
      <w:pPr>
        <w:ind w:left="1677" w:hanging="44"/>
      </w:pPr>
      <w:rPr>
        <w:rFonts w:hint="default"/>
        <w:lang w:val="it-IT" w:eastAsia="en-US" w:bidi="ar-SA"/>
      </w:rPr>
    </w:lvl>
    <w:lvl w:ilvl="6" w:tplc="AF76CA78">
      <w:numFmt w:val="bullet"/>
      <w:lvlText w:val="•"/>
      <w:lvlJc w:val="left"/>
      <w:pPr>
        <w:ind w:left="2001" w:hanging="44"/>
      </w:pPr>
      <w:rPr>
        <w:rFonts w:hint="default"/>
        <w:lang w:val="it-IT" w:eastAsia="en-US" w:bidi="ar-SA"/>
      </w:rPr>
    </w:lvl>
    <w:lvl w:ilvl="7" w:tplc="1C74F62A">
      <w:numFmt w:val="bullet"/>
      <w:lvlText w:val="•"/>
      <w:lvlJc w:val="left"/>
      <w:pPr>
        <w:ind w:left="2324" w:hanging="44"/>
      </w:pPr>
      <w:rPr>
        <w:rFonts w:hint="default"/>
        <w:lang w:val="it-IT" w:eastAsia="en-US" w:bidi="ar-SA"/>
      </w:rPr>
    </w:lvl>
    <w:lvl w:ilvl="8" w:tplc="612421B2">
      <w:numFmt w:val="bullet"/>
      <w:lvlText w:val="•"/>
      <w:lvlJc w:val="left"/>
      <w:pPr>
        <w:ind w:left="2648" w:hanging="44"/>
      </w:pPr>
      <w:rPr>
        <w:rFonts w:hint="default"/>
        <w:lang w:val="it-IT" w:eastAsia="en-US" w:bidi="ar-SA"/>
      </w:rPr>
    </w:lvl>
  </w:abstractNum>
  <w:abstractNum w:abstractNumId="43" w15:restartNumberingAfterBreak="0">
    <w:nsid w:val="5BAE6DF7"/>
    <w:multiLevelType w:val="hybridMultilevel"/>
    <w:tmpl w:val="FBBE346A"/>
    <w:lvl w:ilvl="0" w:tplc="2D8E1B42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F9280E8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D374AB00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A4140756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E8025A5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67C66C98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CF0242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233ACD70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CD54BB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44" w15:restartNumberingAfterBreak="0">
    <w:nsid w:val="5C0629BD"/>
    <w:multiLevelType w:val="hybridMultilevel"/>
    <w:tmpl w:val="C4BE68AA"/>
    <w:lvl w:ilvl="0" w:tplc="D556DF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E0FFC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85AAA4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C56320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576C6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16EFBC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C972B662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65097A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A34B02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5" w15:restartNumberingAfterBreak="0">
    <w:nsid w:val="5E547A49"/>
    <w:multiLevelType w:val="hybridMultilevel"/>
    <w:tmpl w:val="0E341E82"/>
    <w:lvl w:ilvl="0" w:tplc="AD5AE89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0CC470A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C8086314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5E2EBC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C82A7C08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AEB6F210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00AC3778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0FCE446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04BABC7C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46" w15:restartNumberingAfterBreak="0">
    <w:nsid w:val="5EA0651C"/>
    <w:multiLevelType w:val="hybridMultilevel"/>
    <w:tmpl w:val="565099F0"/>
    <w:lvl w:ilvl="0" w:tplc="F7B6B8F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640C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85C5DD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CE2F0E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E782F88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DDE584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6F8F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76C86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0CDA6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7" w15:restartNumberingAfterBreak="0">
    <w:nsid w:val="63103312"/>
    <w:multiLevelType w:val="hybridMultilevel"/>
    <w:tmpl w:val="D428A0F6"/>
    <w:lvl w:ilvl="0" w:tplc="9866F2AC">
      <w:numFmt w:val="bullet"/>
      <w:lvlText w:val="•"/>
      <w:lvlJc w:val="left"/>
      <w:pPr>
        <w:ind w:left="17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646E67D6">
      <w:numFmt w:val="bullet"/>
      <w:lvlText w:val="•"/>
      <w:lvlJc w:val="left"/>
      <w:pPr>
        <w:ind w:left="344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2" w:tplc="18F6DD70">
      <w:numFmt w:val="bullet"/>
      <w:lvlText w:val="•"/>
      <w:lvlJc w:val="left"/>
      <w:pPr>
        <w:ind w:left="957" w:hanging="61"/>
      </w:pPr>
      <w:rPr>
        <w:rFonts w:hint="default"/>
        <w:lang w:val="it-IT" w:eastAsia="en-US" w:bidi="ar-SA"/>
      </w:rPr>
    </w:lvl>
    <w:lvl w:ilvl="3" w:tplc="9C144EE0">
      <w:numFmt w:val="bullet"/>
      <w:lvlText w:val="•"/>
      <w:lvlJc w:val="left"/>
      <w:pPr>
        <w:ind w:left="1574" w:hanging="61"/>
      </w:pPr>
      <w:rPr>
        <w:rFonts w:hint="default"/>
        <w:lang w:val="it-IT" w:eastAsia="en-US" w:bidi="ar-SA"/>
      </w:rPr>
    </w:lvl>
    <w:lvl w:ilvl="4" w:tplc="44B89FC0">
      <w:numFmt w:val="bullet"/>
      <w:lvlText w:val="•"/>
      <w:lvlJc w:val="left"/>
      <w:pPr>
        <w:ind w:left="2191" w:hanging="61"/>
      </w:pPr>
      <w:rPr>
        <w:rFonts w:hint="default"/>
        <w:lang w:val="it-IT" w:eastAsia="en-US" w:bidi="ar-SA"/>
      </w:rPr>
    </w:lvl>
    <w:lvl w:ilvl="5" w:tplc="FAB6D12C">
      <w:numFmt w:val="bullet"/>
      <w:lvlText w:val="•"/>
      <w:lvlJc w:val="left"/>
      <w:pPr>
        <w:ind w:left="2808" w:hanging="61"/>
      </w:pPr>
      <w:rPr>
        <w:rFonts w:hint="default"/>
        <w:lang w:val="it-IT" w:eastAsia="en-US" w:bidi="ar-SA"/>
      </w:rPr>
    </w:lvl>
    <w:lvl w:ilvl="6" w:tplc="2B8AA5C0">
      <w:numFmt w:val="bullet"/>
      <w:lvlText w:val="•"/>
      <w:lvlJc w:val="left"/>
      <w:pPr>
        <w:ind w:left="3426" w:hanging="61"/>
      </w:pPr>
      <w:rPr>
        <w:rFonts w:hint="default"/>
        <w:lang w:val="it-IT" w:eastAsia="en-US" w:bidi="ar-SA"/>
      </w:rPr>
    </w:lvl>
    <w:lvl w:ilvl="7" w:tplc="2ED02F32">
      <w:numFmt w:val="bullet"/>
      <w:lvlText w:val="•"/>
      <w:lvlJc w:val="left"/>
      <w:pPr>
        <w:ind w:left="4043" w:hanging="61"/>
      </w:pPr>
      <w:rPr>
        <w:rFonts w:hint="default"/>
        <w:lang w:val="it-IT" w:eastAsia="en-US" w:bidi="ar-SA"/>
      </w:rPr>
    </w:lvl>
    <w:lvl w:ilvl="8" w:tplc="DAD26E50">
      <w:numFmt w:val="bullet"/>
      <w:lvlText w:val="•"/>
      <w:lvlJc w:val="left"/>
      <w:pPr>
        <w:ind w:left="4660" w:hanging="61"/>
      </w:pPr>
      <w:rPr>
        <w:rFonts w:hint="default"/>
        <w:lang w:val="it-IT" w:eastAsia="en-US" w:bidi="ar-SA"/>
      </w:rPr>
    </w:lvl>
  </w:abstractNum>
  <w:abstractNum w:abstractNumId="48" w15:restartNumberingAfterBreak="0">
    <w:nsid w:val="6793309A"/>
    <w:multiLevelType w:val="hybridMultilevel"/>
    <w:tmpl w:val="6E427B30"/>
    <w:lvl w:ilvl="0" w:tplc="3D3A345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A18647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16452A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366B52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6CCFF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7CC273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3BC08B2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3CBD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0DC41D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9" w15:restartNumberingAfterBreak="0">
    <w:nsid w:val="699B3B41"/>
    <w:multiLevelType w:val="hybridMultilevel"/>
    <w:tmpl w:val="EB269A4C"/>
    <w:lvl w:ilvl="0" w:tplc="EAC06D2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D6EC1B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96D62E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4AE93D8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B261E7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FE4C42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43E2802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A211F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8BEAFE3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0" w15:restartNumberingAfterBreak="0">
    <w:nsid w:val="6CE9717C"/>
    <w:multiLevelType w:val="hybridMultilevel"/>
    <w:tmpl w:val="F46A4F44"/>
    <w:lvl w:ilvl="0" w:tplc="5A7E2B9A">
      <w:numFmt w:val="bullet"/>
      <w:lvlText w:val="-"/>
      <w:lvlJc w:val="left"/>
      <w:pPr>
        <w:ind w:left="25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F6549AE6">
      <w:numFmt w:val="bullet"/>
      <w:lvlText w:val="•"/>
      <w:lvlJc w:val="left"/>
      <w:pPr>
        <w:ind w:left="192" w:hanging="51"/>
      </w:pPr>
      <w:rPr>
        <w:rFonts w:hint="default"/>
        <w:lang w:val="it-IT" w:eastAsia="en-US" w:bidi="ar-SA"/>
      </w:rPr>
    </w:lvl>
    <w:lvl w:ilvl="2" w:tplc="D1227E34">
      <w:numFmt w:val="bullet"/>
      <w:lvlText w:val="•"/>
      <w:lvlJc w:val="left"/>
      <w:pPr>
        <w:ind w:left="365" w:hanging="51"/>
      </w:pPr>
      <w:rPr>
        <w:rFonts w:hint="default"/>
        <w:lang w:val="it-IT" w:eastAsia="en-US" w:bidi="ar-SA"/>
      </w:rPr>
    </w:lvl>
    <w:lvl w:ilvl="3" w:tplc="0ABACF76">
      <w:numFmt w:val="bullet"/>
      <w:lvlText w:val="•"/>
      <w:lvlJc w:val="left"/>
      <w:pPr>
        <w:ind w:left="537" w:hanging="51"/>
      </w:pPr>
      <w:rPr>
        <w:rFonts w:hint="default"/>
        <w:lang w:val="it-IT" w:eastAsia="en-US" w:bidi="ar-SA"/>
      </w:rPr>
    </w:lvl>
    <w:lvl w:ilvl="4" w:tplc="60B6B7F2">
      <w:numFmt w:val="bullet"/>
      <w:lvlText w:val="•"/>
      <w:lvlJc w:val="left"/>
      <w:pPr>
        <w:ind w:left="710" w:hanging="51"/>
      </w:pPr>
      <w:rPr>
        <w:rFonts w:hint="default"/>
        <w:lang w:val="it-IT" w:eastAsia="en-US" w:bidi="ar-SA"/>
      </w:rPr>
    </w:lvl>
    <w:lvl w:ilvl="5" w:tplc="32EC0580">
      <w:numFmt w:val="bullet"/>
      <w:lvlText w:val="•"/>
      <w:lvlJc w:val="left"/>
      <w:pPr>
        <w:ind w:left="882" w:hanging="51"/>
      </w:pPr>
      <w:rPr>
        <w:rFonts w:hint="default"/>
        <w:lang w:val="it-IT" w:eastAsia="en-US" w:bidi="ar-SA"/>
      </w:rPr>
    </w:lvl>
    <w:lvl w:ilvl="6" w:tplc="7F8A4244">
      <w:numFmt w:val="bullet"/>
      <w:lvlText w:val="•"/>
      <w:lvlJc w:val="left"/>
      <w:pPr>
        <w:ind w:left="1055" w:hanging="51"/>
      </w:pPr>
      <w:rPr>
        <w:rFonts w:hint="default"/>
        <w:lang w:val="it-IT" w:eastAsia="en-US" w:bidi="ar-SA"/>
      </w:rPr>
    </w:lvl>
    <w:lvl w:ilvl="7" w:tplc="AAD8CCD2">
      <w:numFmt w:val="bullet"/>
      <w:lvlText w:val="•"/>
      <w:lvlJc w:val="left"/>
      <w:pPr>
        <w:ind w:left="1227" w:hanging="51"/>
      </w:pPr>
      <w:rPr>
        <w:rFonts w:hint="default"/>
        <w:lang w:val="it-IT" w:eastAsia="en-US" w:bidi="ar-SA"/>
      </w:rPr>
    </w:lvl>
    <w:lvl w:ilvl="8" w:tplc="42D6A0D4">
      <w:numFmt w:val="bullet"/>
      <w:lvlText w:val="•"/>
      <w:lvlJc w:val="left"/>
      <w:pPr>
        <w:ind w:left="1400" w:hanging="51"/>
      </w:pPr>
      <w:rPr>
        <w:rFonts w:hint="default"/>
        <w:lang w:val="it-IT" w:eastAsia="en-US" w:bidi="ar-SA"/>
      </w:rPr>
    </w:lvl>
  </w:abstractNum>
  <w:abstractNum w:abstractNumId="51" w15:restartNumberingAfterBreak="0">
    <w:nsid w:val="6DCB4F09"/>
    <w:multiLevelType w:val="hybridMultilevel"/>
    <w:tmpl w:val="96F6CCE8"/>
    <w:lvl w:ilvl="0" w:tplc="88769D7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6680D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0F20AFB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F06656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BC8486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337C781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AC24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A0B19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A2E69E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2" w15:restartNumberingAfterBreak="0">
    <w:nsid w:val="6E630C6C"/>
    <w:multiLevelType w:val="hybridMultilevel"/>
    <w:tmpl w:val="779C02CC"/>
    <w:lvl w:ilvl="0" w:tplc="CF10131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0081BE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1A45F0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1E830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CA47D6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5AD075E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9293F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1663B0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FE4955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3" w15:restartNumberingAfterBreak="0">
    <w:nsid w:val="6EF32C24"/>
    <w:multiLevelType w:val="hybridMultilevel"/>
    <w:tmpl w:val="3668A778"/>
    <w:lvl w:ilvl="0" w:tplc="4AC03D0E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A82410E4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7C880DC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DC729A3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4FEC9C76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087A9794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7514F42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0EA8BB9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548E5F0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4" w15:restartNumberingAfterBreak="0">
    <w:nsid w:val="6F902910"/>
    <w:multiLevelType w:val="hybridMultilevel"/>
    <w:tmpl w:val="EA8CB7FE"/>
    <w:lvl w:ilvl="0" w:tplc="268AD5D0">
      <w:start w:val="1"/>
      <w:numFmt w:val="lowerLetter"/>
      <w:lvlText w:val="%1)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DFEF6E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06A8F4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034CE0B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5328A1B0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5EF8B86C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831A086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D48BA02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80AE2092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5" w15:restartNumberingAfterBreak="0">
    <w:nsid w:val="7297505A"/>
    <w:multiLevelType w:val="hybridMultilevel"/>
    <w:tmpl w:val="92703DE0"/>
    <w:lvl w:ilvl="0" w:tplc="45FE9E68">
      <w:numFmt w:val="bullet"/>
      <w:lvlText w:val="-"/>
      <w:lvlJc w:val="left"/>
      <w:pPr>
        <w:ind w:left="88" w:hanging="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1"/>
        <w:szCs w:val="11"/>
        <w:lang w:val="it-IT" w:eastAsia="en-US" w:bidi="ar-SA"/>
      </w:rPr>
    </w:lvl>
    <w:lvl w:ilvl="1" w:tplc="6CF8CEC4">
      <w:numFmt w:val="bullet"/>
      <w:lvlText w:val="•"/>
      <w:lvlJc w:val="left"/>
      <w:pPr>
        <w:ind w:left="374" w:hanging="58"/>
      </w:pPr>
      <w:rPr>
        <w:rFonts w:hint="default"/>
        <w:lang w:val="it-IT" w:eastAsia="en-US" w:bidi="ar-SA"/>
      </w:rPr>
    </w:lvl>
    <w:lvl w:ilvl="2" w:tplc="B9C098D4">
      <w:numFmt w:val="bullet"/>
      <w:lvlText w:val="•"/>
      <w:lvlJc w:val="left"/>
      <w:pPr>
        <w:ind w:left="669" w:hanging="58"/>
      </w:pPr>
      <w:rPr>
        <w:rFonts w:hint="default"/>
        <w:lang w:val="it-IT" w:eastAsia="en-US" w:bidi="ar-SA"/>
      </w:rPr>
    </w:lvl>
    <w:lvl w:ilvl="3" w:tplc="AA6456DC">
      <w:numFmt w:val="bullet"/>
      <w:lvlText w:val="•"/>
      <w:lvlJc w:val="left"/>
      <w:pPr>
        <w:ind w:left="964" w:hanging="58"/>
      </w:pPr>
      <w:rPr>
        <w:rFonts w:hint="default"/>
        <w:lang w:val="it-IT" w:eastAsia="en-US" w:bidi="ar-SA"/>
      </w:rPr>
    </w:lvl>
    <w:lvl w:ilvl="4" w:tplc="890655EC">
      <w:numFmt w:val="bullet"/>
      <w:lvlText w:val="•"/>
      <w:lvlJc w:val="left"/>
      <w:pPr>
        <w:ind w:left="1259" w:hanging="58"/>
      </w:pPr>
      <w:rPr>
        <w:rFonts w:hint="default"/>
        <w:lang w:val="it-IT" w:eastAsia="en-US" w:bidi="ar-SA"/>
      </w:rPr>
    </w:lvl>
    <w:lvl w:ilvl="5" w:tplc="A26CBA40">
      <w:numFmt w:val="bullet"/>
      <w:lvlText w:val="•"/>
      <w:lvlJc w:val="left"/>
      <w:pPr>
        <w:ind w:left="1554" w:hanging="58"/>
      </w:pPr>
      <w:rPr>
        <w:rFonts w:hint="default"/>
        <w:lang w:val="it-IT" w:eastAsia="en-US" w:bidi="ar-SA"/>
      </w:rPr>
    </w:lvl>
    <w:lvl w:ilvl="6" w:tplc="A58EADEA">
      <w:numFmt w:val="bullet"/>
      <w:lvlText w:val="•"/>
      <w:lvlJc w:val="left"/>
      <w:pPr>
        <w:ind w:left="1848" w:hanging="58"/>
      </w:pPr>
      <w:rPr>
        <w:rFonts w:hint="default"/>
        <w:lang w:val="it-IT" w:eastAsia="en-US" w:bidi="ar-SA"/>
      </w:rPr>
    </w:lvl>
    <w:lvl w:ilvl="7" w:tplc="8B3E6704">
      <w:numFmt w:val="bullet"/>
      <w:lvlText w:val="•"/>
      <w:lvlJc w:val="left"/>
      <w:pPr>
        <w:ind w:left="2143" w:hanging="58"/>
      </w:pPr>
      <w:rPr>
        <w:rFonts w:hint="default"/>
        <w:lang w:val="it-IT" w:eastAsia="en-US" w:bidi="ar-SA"/>
      </w:rPr>
    </w:lvl>
    <w:lvl w:ilvl="8" w:tplc="5E1610EC">
      <w:numFmt w:val="bullet"/>
      <w:lvlText w:val="•"/>
      <w:lvlJc w:val="left"/>
      <w:pPr>
        <w:ind w:left="2438" w:hanging="58"/>
      </w:pPr>
      <w:rPr>
        <w:rFonts w:hint="default"/>
        <w:lang w:val="it-IT" w:eastAsia="en-US" w:bidi="ar-SA"/>
      </w:rPr>
    </w:lvl>
  </w:abstractNum>
  <w:abstractNum w:abstractNumId="56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4506FC7"/>
    <w:multiLevelType w:val="hybridMultilevel"/>
    <w:tmpl w:val="0138FDC2"/>
    <w:lvl w:ilvl="0" w:tplc="C308C538">
      <w:numFmt w:val="bullet"/>
      <w:lvlText w:val="□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464766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9F34199A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7BF835FA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25FC7EAA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B2DC10D6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5BFE99CA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643A964E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C3DC76A0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58" w15:restartNumberingAfterBreak="0">
    <w:nsid w:val="754C31B9"/>
    <w:multiLevelType w:val="hybridMultilevel"/>
    <w:tmpl w:val="66AE8C84"/>
    <w:lvl w:ilvl="0" w:tplc="4FB647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46C86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ABEB01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FB81F3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66681F7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048CE3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14C28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3BE3AB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608C73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9" w15:restartNumberingAfterBreak="0">
    <w:nsid w:val="759D64AB"/>
    <w:multiLevelType w:val="hybridMultilevel"/>
    <w:tmpl w:val="50C62B62"/>
    <w:lvl w:ilvl="0" w:tplc="0D12B5A2">
      <w:numFmt w:val="bullet"/>
      <w:lvlText w:val="-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0" w15:restartNumberingAfterBreak="0">
    <w:nsid w:val="76014BBA"/>
    <w:multiLevelType w:val="hybridMultilevel"/>
    <w:tmpl w:val="A68E2358"/>
    <w:lvl w:ilvl="0" w:tplc="5ABAFC1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B164D4B8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15166066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86E4621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926499B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6CF20EBC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B86E1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5F66427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A53A37A0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61" w15:restartNumberingAfterBreak="0">
    <w:nsid w:val="7777579F"/>
    <w:multiLevelType w:val="hybridMultilevel"/>
    <w:tmpl w:val="93D4A1DC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79770B06"/>
    <w:multiLevelType w:val="hybridMultilevel"/>
    <w:tmpl w:val="4B7C55A2"/>
    <w:lvl w:ilvl="0" w:tplc="924023A8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33BAF244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B694CA42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D7A4696E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173A934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9C168F36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B39E3B7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80581F9E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465467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63" w15:restartNumberingAfterBreak="0">
    <w:nsid w:val="7D8A7BB3"/>
    <w:multiLevelType w:val="hybridMultilevel"/>
    <w:tmpl w:val="3FE0D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490062">
    <w:abstractNumId w:val="56"/>
  </w:num>
  <w:num w:numId="2" w16cid:durableId="1085345442">
    <w:abstractNumId w:val="31"/>
  </w:num>
  <w:num w:numId="3" w16cid:durableId="1111972040">
    <w:abstractNumId w:val="18"/>
  </w:num>
  <w:num w:numId="4" w16cid:durableId="1193180368">
    <w:abstractNumId w:val="46"/>
  </w:num>
  <w:num w:numId="5" w16cid:durableId="1220558056">
    <w:abstractNumId w:val="42"/>
  </w:num>
  <w:num w:numId="6" w16cid:durableId="1306158731">
    <w:abstractNumId w:val="50"/>
  </w:num>
  <w:num w:numId="7" w16cid:durableId="1309701560">
    <w:abstractNumId w:val="62"/>
  </w:num>
  <w:num w:numId="8" w16cid:durableId="1348020261">
    <w:abstractNumId w:val="45"/>
  </w:num>
  <w:num w:numId="9" w16cid:durableId="1351833445">
    <w:abstractNumId w:val="39"/>
  </w:num>
  <w:num w:numId="10" w16cid:durableId="1360084990">
    <w:abstractNumId w:val="10"/>
  </w:num>
  <w:num w:numId="11" w16cid:durableId="1370565501">
    <w:abstractNumId w:val="59"/>
  </w:num>
  <w:num w:numId="12" w16cid:durableId="140974783">
    <w:abstractNumId w:val="34"/>
  </w:num>
  <w:num w:numId="13" w16cid:durableId="1464351385">
    <w:abstractNumId w:val="55"/>
  </w:num>
  <w:num w:numId="14" w16cid:durableId="1531722897">
    <w:abstractNumId w:val="52"/>
  </w:num>
  <w:num w:numId="15" w16cid:durableId="1544487633">
    <w:abstractNumId w:val="7"/>
  </w:num>
  <w:num w:numId="16" w16cid:durableId="1631938746">
    <w:abstractNumId w:val="23"/>
  </w:num>
  <w:num w:numId="17" w16cid:durableId="1632130298">
    <w:abstractNumId w:val="53"/>
  </w:num>
  <w:num w:numId="18" w16cid:durableId="1649630389">
    <w:abstractNumId w:val="38"/>
  </w:num>
  <w:num w:numId="19" w16cid:durableId="1712223610">
    <w:abstractNumId w:val="0"/>
  </w:num>
  <w:num w:numId="20" w16cid:durableId="1735815810">
    <w:abstractNumId w:val="6"/>
  </w:num>
  <w:num w:numId="21" w16cid:durableId="1754162113">
    <w:abstractNumId w:val="44"/>
  </w:num>
  <w:num w:numId="22" w16cid:durableId="1764765840">
    <w:abstractNumId w:val="37"/>
  </w:num>
  <w:num w:numId="23" w16cid:durableId="1776485615">
    <w:abstractNumId w:val="43"/>
  </w:num>
  <w:num w:numId="24" w16cid:durableId="1780369302">
    <w:abstractNumId w:val="1"/>
  </w:num>
  <w:num w:numId="25" w16cid:durableId="1811285654">
    <w:abstractNumId w:val="36"/>
  </w:num>
  <w:num w:numId="26" w16cid:durableId="1837570152">
    <w:abstractNumId w:val="4"/>
  </w:num>
  <w:num w:numId="27" w16cid:durableId="1856528558">
    <w:abstractNumId w:val="28"/>
  </w:num>
  <w:num w:numId="28" w16cid:durableId="1879392027">
    <w:abstractNumId w:val="5"/>
  </w:num>
  <w:num w:numId="29" w16cid:durableId="1942569528">
    <w:abstractNumId w:val="20"/>
  </w:num>
  <w:num w:numId="30" w16cid:durableId="1955549370">
    <w:abstractNumId w:val="2"/>
  </w:num>
  <w:num w:numId="31" w16cid:durableId="2026856263">
    <w:abstractNumId w:val="13"/>
  </w:num>
  <w:num w:numId="32" w16cid:durableId="2064674176">
    <w:abstractNumId w:val="60"/>
  </w:num>
  <w:num w:numId="33" w16cid:durableId="2098013677">
    <w:abstractNumId w:val="63"/>
  </w:num>
  <w:num w:numId="34" w16cid:durableId="2110083679">
    <w:abstractNumId w:val="15"/>
  </w:num>
  <w:num w:numId="35" w16cid:durableId="244994934">
    <w:abstractNumId w:val="24"/>
  </w:num>
  <w:num w:numId="36" w16cid:durableId="257296591">
    <w:abstractNumId w:val="25"/>
  </w:num>
  <w:num w:numId="37" w16cid:durableId="257374479">
    <w:abstractNumId w:val="14"/>
  </w:num>
  <w:num w:numId="38" w16cid:durableId="273095571">
    <w:abstractNumId w:val="8"/>
  </w:num>
  <w:num w:numId="39" w16cid:durableId="273176160">
    <w:abstractNumId w:val="48"/>
  </w:num>
  <w:num w:numId="40" w16cid:durableId="279266580">
    <w:abstractNumId w:val="58"/>
  </w:num>
  <w:num w:numId="41" w16cid:durableId="315651690">
    <w:abstractNumId w:val="12"/>
  </w:num>
  <w:num w:numId="42" w16cid:durableId="319575784">
    <w:abstractNumId w:val="3"/>
  </w:num>
  <w:num w:numId="43" w16cid:durableId="424421990">
    <w:abstractNumId w:val="30"/>
  </w:num>
  <w:num w:numId="44" w16cid:durableId="426656222">
    <w:abstractNumId w:val="26"/>
  </w:num>
  <w:num w:numId="45" w16cid:durableId="440494953">
    <w:abstractNumId w:val="41"/>
  </w:num>
  <w:num w:numId="46" w16cid:durableId="482503842">
    <w:abstractNumId w:val="9"/>
  </w:num>
  <w:num w:numId="47" w16cid:durableId="488981685">
    <w:abstractNumId w:val="35"/>
  </w:num>
  <w:num w:numId="48" w16cid:durableId="521865534">
    <w:abstractNumId w:val="16"/>
  </w:num>
  <w:num w:numId="49" w16cid:durableId="524296185">
    <w:abstractNumId w:val="47"/>
  </w:num>
  <w:num w:numId="50" w16cid:durableId="615526522">
    <w:abstractNumId w:val="61"/>
  </w:num>
  <w:num w:numId="51" w16cid:durableId="622075789">
    <w:abstractNumId w:val="11"/>
  </w:num>
  <w:num w:numId="52" w16cid:durableId="662662986">
    <w:abstractNumId w:val="51"/>
  </w:num>
  <w:num w:numId="53" w16cid:durableId="674958151">
    <w:abstractNumId w:val="40"/>
  </w:num>
  <w:num w:numId="54" w16cid:durableId="689836412">
    <w:abstractNumId w:val="29"/>
  </w:num>
  <w:num w:numId="55" w16cid:durableId="704522928">
    <w:abstractNumId w:val="22"/>
  </w:num>
  <w:num w:numId="56" w16cid:durableId="714231667">
    <w:abstractNumId w:val="33"/>
  </w:num>
  <w:num w:numId="57" w16cid:durableId="737828979">
    <w:abstractNumId w:val="21"/>
  </w:num>
  <w:num w:numId="58" w16cid:durableId="80103215">
    <w:abstractNumId w:val="19"/>
  </w:num>
  <w:num w:numId="59" w16cid:durableId="856964423">
    <w:abstractNumId w:val="32"/>
  </w:num>
  <w:num w:numId="60" w16cid:durableId="917011523">
    <w:abstractNumId w:val="54"/>
  </w:num>
  <w:num w:numId="61" w16cid:durableId="930158726">
    <w:abstractNumId w:val="49"/>
  </w:num>
  <w:num w:numId="62" w16cid:durableId="942952952">
    <w:abstractNumId w:val="57"/>
  </w:num>
  <w:num w:numId="63" w16cid:durableId="961497809">
    <w:abstractNumId w:val="17"/>
  </w:num>
  <w:num w:numId="64" w16cid:durableId="96296478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09"/>
    <w:rsid w:val="00005C13"/>
    <w:rsid w:val="000222C1"/>
    <w:rsid w:val="000222C2"/>
    <w:rsid w:val="00025A6B"/>
    <w:rsid w:val="00035C4E"/>
    <w:rsid w:val="0004431D"/>
    <w:rsid w:val="00045ECB"/>
    <w:rsid w:val="00050A18"/>
    <w:rsid w:val="0005648C"/>
    <w:rsid w:val="00066332"/>
    <w:rsid w:val="000724BE"/>
    <w:rsid w:val="00075A92"/>
    <w:rsid w:val="00082EA8"/>
    <w:rsid w:val="00087F42"/>
    <w:rsid w:val="000903B3"/>
    <w:rsid w:val="000A1560"/>
    <w:rsid w:val="000A4CE3"/>
    <w:rsid w:val="000A6295"/>
    <w:rsid w:val="000B18F1"/>
    <w:rsid w:val="000C41C1"/>
    <w:rsid w:val="000D5EF7"/>
    <w:rsid w:val="000D7598"/>
    <w:rsid w:val="000F2ECE"/>
    <w:rsid w:val="000F4637"/>
    <w:rsid w:val="00101492"/>
    <w:rsid w:val="00112C11"/>
    <w:rsid w:val="001147FE"/>
    <w:rsid w:val="0012107B"/>
    <w:rsid w:val="00123314"/>
    <w:rsid w:val="00130BB1"/>
    <w:rsid w:val="001353FF"/>
    <w:rsid w:val="00137AFC"/>
    <w:rsid w:val="00155CF7"/>
    <w:rsid w:val="00160010"/>
    <w:rsid w:val="00173229"/>
    <w:rsid w:val="00174B71"/>
    <w:rsid w:val="00196BB6"/>
    <w:rsid w:val="001A1F94"/>
    <w:rsid w:val="001B06E6"/>
    <w:rsid w:val="001C22AB"/>
    <w:rsid w:val="001C5447"/>
    <w:rsid w:val="001D25F8"/>
    <w:rsid w:val="001E4222"/>
    <w:rsid w:val="001F0192"/>
    <w:rsid w:val="001F5CD7"/>
    <w:rsid w:val="002017A7"/>
    <w:rsid w:val="00207CC7"/>
    <w:rsid w:val="00211CBD"/>
    <w:rsid w:val="00216113"/>
    <w:rsid w:val="002176BC"/>
    <w:rsid w:val="00222407"/>
    <w:rsid w:val="0022298D"/>
    <w:rsid w:val="00223C35"/>
    <w:rsid w:val="00224B6A"/>
    <w:rsid w:val="002356EA"/>
    <w:rsid w:val="00245DB4"/>
    <w:rsid w:val="00246F8A"/>
    <w:rsid w:val="00251141"/>
    <w:rsid w:val="00253F20"/>
    <w:rsid w:val="00261CB6"/>
    <w:rsid w:val="00267D3B"/>
    <w:rsid w:val="002715C7"/>
    <w:rsid w:val="00274E82"/>
    <w:rsid w:val="00276838"/>
    <w:rsid w:val="00286F2B"/>
    <w:rsid w:val="002910A3"/>
    <w:rsid w:val="002A4226"/>
    <w:rsid w:val="002B61BE"/>
    <w:rsid w:val="002C1156"/>
    <w:rsid w:val="002C30F9"/>
    <w:rsid w:val="002D4B26"/>
    <w:rsid w:val="002D51EF"/>
    <w:rsid w:val="002F5E98"/>
    <w:rsid w:val="00317109"/>
    <w:rsid w:val="00336C5D"/>
    <w:rsid w:val="00343979"/>
    <w:rsid w:val="00354AD3"/>
    <w:rsid w:val="00370EE4"/>
    <w:rsid w:val="0037108F"/>
    <w:rsid w:val="00375E69"/>
    <w:rsid w:val="0038629E"/>
    <w:rsid w:val="0039100A"/>
    <w:rsid w:val="00394CEB"/>
    <w:rsid w:val="003A3C63"/>
    <w:rsid w:val="003B3E65"/>
    <w:rsid w:val="003C0761"/>
    <w:rsid w:val="003D2509"/>
    <w:rsid w:val="003E09BD"/>
    <w:rsid w:val="003E2985"/>
    <w:rsid w:val="003E47C5"/>
    <w:rsid w:val="003E6CA1"/>
    <w:rsid w:val="003E7C1C"/>
    <w:rsid w:val="003F20F8"/>
    <w:rsid w:val="003F3337"/>
    <w:rsid w:val="003F6B78"/>
    <w:rsid w:val="003F70F7"/>
    <w:rsid w:val="003F7CE3"/>
    <w:rsid w:val="0041465A"/>
    <w:rsid w:val="004673D6"/>
    <w:rsid w:val="00474D9B"/>
    <w:rsid w:val="00495356"/>
    <w:rsid w:val="004C20C4"/>
    <w:rsid w:val="004E01EE"/>
    <w:rsid w:val="004E1F94"/>
    <w:rsid w:val="004E3677"/>
    <w:rsid w:val="004E5896"/>
    <w:rsid w:val="00501CDA"/>
    <w:rsid w:val="00530C80"/>
    <w:rsid w:val="00536AD2"/>
    <w:rsid w:val="0055072A"/>
    <w:rsid w:val="005515A2"/>
    <w:rsid w:val="00551F8E"/>
    <w:rsid w:val="00553640"/>
    <w:rsid w:val="005678F8"/>
    <w:rsid w:val="00572EE2"/>
    <w:rsid w:val="0057523E"/>
    <w:rsid w:val="005839F7"/>
    <w:rsid w:val="00586754"/>
    <w:rsid w:val="00591356"/>
    <w:rsid w:val="0059568E"/>
    <w:rsid w:val="005C43A1"/>
    <w:rsid w:val="005C7C0F"/>
    <w:rsid w:val="005E4938"/>
    <w:rsid w:val="005E5662"/>
    <w:rsid w:val="005F3BFE"/>
    <w:rsid w:val="005F6550"/>
    <w:rsid w:val="00600C85"/>
    <w:rsid w:val="00605144"/>
    <w:rsid w:val="00620FE6"/>
    <w:rsid w:val="006229F5"/>
    <w:rsid w:val="00627AB7"/>
    <w:rsid w:val="00643F85"/>
    <w:rsid w:val="006573C7"/>
    <w:rsid w:val="00664D76"/>
    <w:rsid w:val="00673710"/>
    <w:rsid w:val="00691E18"/>
    <w:rsid w:val="006C0B14"/>
    <w:rsid w:val="006C40A8"/>
    <w:rsid w:val="006E0E56"/>
    <w:rsid w:val="006E54AB"/>
    <w:rsid w:val="006E59C5"/>
    <w:rsid w:val="006E7831"/>
    <w:rsid w:val="006F2348"/>
    <w:rsid w:val="006F6951"/>
    <w:rsid w:val="007014F0"/>
    <w:rsid w:val="00704611"/>
    <w:rsid w:val="00705D9B"/>
    <w:rsid w:val="00707FAF"/>
    <w:rsid w:val="007134E9"/>
    <w:rsid w:val="00714E2C"/>
    <w:rsid w:val="00716780"/>
    <w:rsid w:val="007169F3"/>
    <w:rsid w:val="00725353"/>
    <w:rsid w:val="00731E5C"/>
    <w:rsid w:val="0073646C"/>
    <w:rsid w:val="00753B73"/>
    <w:rsid w:val="00755D2A"/>
    <w:rsid w:val="0075762D"/>
    <w:rsid w:val="00757CAD"/>
    <w:rsid w:val="00761A3C"/>
    <w:rsid w:val="007647B8"/>
    <w:rsid w:val="007659EF"/>
    <w:rsid w:val="00776270"/>
    <w:rsid w:val="007800CC"/>
    <w:rsid w:val="00793139"/>
    <w:rsid w:val="007A4DF2"/>
    <w:rsid w:val="007D6A9C"/>
    <w:rsid w:val="007E7F3C"/>
    <w:rsid w:val="007F0AFD"/>
    <w:rsid w:val="007F1276"/>
    <w:rsid w:val="007F39E2"/>
    <w:rsid w:val="00814114"/>
    <w:rsid w:val="008154AB"/>
    <w:rsid w:val="0081614A"/>
    <w:rsid w:val="00820CBD"/>
    <w:rsid w:val="00822020"/>
    <w:rsid w:val="00825AD2"/>
    <w:rsid w:val="008269E9"/>
    <w:rsid w:val="008312C1"/>
    <w:rsid w:val="00841AF7"/>
    <w:rsid w:val="0085213F"/>
    <w:rsid w:val="00860E74"/>
    <w:rsid w:val="00864D88"/>
    <w:rsid w:val="00865D63"/>
    <w:rsid w:val="00867CEE"/>
    <w:rsid w:val="008743E7"/>
    <w:rsid w:val="00877B64"/>
    <w:rsid w:val="008808F7"/>
    <w:rsid w:val="008A3FFF"/>
    <w:rsid w:val="008B34B2"/>
    <w:rsid w:val="008C4F9B"/>
    <w:rsid w:val="008D3539"/>
    <w:rsid w:val="008D4780"/>
    <w:rsid w:val="008E1A36"/>
    <w:rsid w:val="008E4446"/>
    <w:rsid w:val="008F1367"/>
    <w:rsid w:val="008F640D"/>
    <w:rsid w:val="008F76DC"/>
    <w:rsid w:val="008F78CC"/>
    <w:rsid w:val="009107BE"/>
    <w:rsid w:val="00912946"/>
    <w:rsid w:val="00933B41"/>
    <w:rsid w:val="00934EC9"/>
    <w:rsid w:val="0094633C"/>
    <w:rsid w:val="009466D7"/>
    <w:rsid w:val="00952EAB"/>
    <w:rsid w:val="00954EFC"/>
    <w:rsid w:val="00960DAA"/>
    <w:rsid w:val="00960F3A"/>
    <w:rsid w:val="0096583E"/>
    <w:rsid w:val="009663F9"/>
    <w:rsid w:val="00966E33"/>
    <w:rsid w:val="00973C3C"/>
    <w:rsid w:val="00976D8E"/>
    <w:rsid w:val="009A075A"/>
    <w:rsid w:val="009A1F8F"/>
    <w:rsid w:val="009A66C1"/>
    <w:rsid w:val="009B226B"/>
    <w:rsid w:val="009D3E08"/>
    <w:rsid w:val="009D481B"/>
    <w:rsid w:val="009D51BE"/>
    <w:rsid w:val="009D5FE6"/>
    <w:rsid w:val="009D7B57"/>
    <w:rsid w:val="009D7CE4"/>
    <w:rsid w:val="009E2283"/>
    <w:rsid w:val="009E3A54"/>
    <w:rsid w:val="009F0AC3"/>
    <w:rsid w:val="009F2BD0"/>
    <w:rsid w:val="00A2340A"/>
    <w:rsid w:val="00A2442D"/>
    <w:rsid w:val="00A265F5"/>
    <w:rsid w:val="00A26CD0"/>
    <w:rsid w:val="00A3088F"/>
    <w:rsid w:val="00A37614"/>
    <w:rsid w:val="00A427B9"/>
    <w:rsid w:val="00A546D3"/>
    <w:rsid w:val="00A54C3C"/>
    <w:rsid w:val="00A5552B"/>
    <w:rsid w:val="00A75DBE"/>
    <w:rsid w:val="00A8484C"/>
    <w:rsid w:val="00A9717F"/>
    <w:rsid w:val="00AA3734"/>
    <w:rsid w:val="00AA5FAF"/>
    <w:rsid w:val="00AC5B1C"/>
    <w:rsid w:val="00AD5422"/>
    <w:rsid w:val="00AE10E2"/>
    <w:rsid w:val="00AE13AE"/>
    <w:rsid w:val="00AF4AFF"/>
    <w:rsid w:val="00B04549"/>
    <w:rsid w:val="00B17783"/>
    <w:rsid w:val="00B20CEF"/>
    <w:rsid w:val="00B24627"/>
    <w:rsid w:val="00B246CE"/>
    <w:rsid w:val="00B32AE0"/>
    <w:rsid w:val="00B32DC8"/>
    <w:rsid w:val="00B40537"/>
    <w:rsid w:val="00B45190"/>
    <w:rsid w:val="00B4776A"/>
    <w:rsid w:val="00B53565"/>
    <w:rsid w:val="00B64A26"/>
    <w:rsid w:val="00B660B1"/>
    <w:rsid w:val="00B673CF"/>
    <w:rsid w:val="00B70F9D"/>
    <w:rsid w:val="00B73832"/>
    <w:rsid w:val="00B8562C"/>
    <w:rsid w:val="00B858DF"/>
    <w:rsid w:val="00B86766"/>
    <w:rsid w:val="00B92ED1"/>
    <w:rsid w:val="00BA1442"/>
    <w:rsid w:val="00BA2685"/>
    <w:rsid w:val="00BA2EB0"/>
    <w:rsid w:val="00BB0232"/>
    <w:rsid w:val="00BB3B9D"/>
    <w:rsid w:val="00BC3674"/>
    <w:rsid w:val="00BC5C5D"/>
    <w:rsid w:val="00BC5D0A"/>
    <w:rsid w:val="00BD138C"/>
    <w:rsid w:val="00BE1B51"/>
    <w:rsid w:val="00BE3382"/>
    <w:rsid w:val="00BE79C6"/>
    <w:rsid w:val="00BE7DE8"/>
    <w:rsid w:val="00BF50CD"/>
    <w:rsid w:val="00BF5DBB"/>
    <w:rsid w:val="00C05221"/>
    <w:rsid w:val="00C4004C"/>
    <w:rsid w:val="00C4326C"/>
    <w:rsid w:val="00C503EB"/>
    <w:rsid w:val="00C53592"/>
    <w:rsid w:val="00C55ABF"/>
    <w:rsid w:val="00C57EB5"/>
    <w:rsid w:val="00C63C00"/>
    <w:rsid w:val="00C715DF"/>
    <w:rsid w:val="00C875FF"/>
    <w:rsid w:val="00C91EE8"/>
    <w:rsid w:val="00C92289"/>
    <w:rsid w:val="00C927AD"/>
    <w:rsid w:val="00CA04C0"/>
    <w:rsid w:val="00CB513A"/>
    <w:rsid w:val="00CC57BA"/>
    <w:rsid w:val="00CC613A"/>
    <w:rsid w:val="00CD4139"/>
    <w:rsid w:val="00CD7F6E"/>
    <w:rsid w:val="00CE04F3"/>
    <w:rsid w:val="00CE2E80"/>
    <w:rsid w:val="00CE5215"/>
    <w:rsid w:val="00CE6009"/>
    <w:rsid w:val="00CF00E5"/>
    <w:rsid w:val="00CF4CBB"/>
    <w:rsid w:val="00CF78C0"/>
    <w:rsid w:val="00D0023E"/>
    <w:rsid w:val="00D22108"/>
    <w:rsid w:val="00D263D1"/>
    <w:rsid w:val="00D274D8"/>
    <w:rsid w:val="00D31E02"/>
    <w:rsid w:val="00D41966"/>
    <w:rsid w:val="00D42E4C"/>
    <w:rsid w:val="00D51742"/>
    <w:rsid w:val="00D62C93"/>
    <w:rsid w:val="00D72BCA"/>
    <w:rsid w:val="00D815B5"/>
    <w:rsid w:val="00DA4FA2"/>
    <w:rsid w:val="00DA594C"/>
    <w:rsid w:val="00DA5E7B"/>
    <w:rsid w:val="00DB61E2"/>
    <w:rsid w:val="00DC4EEC"/>
    <w:rsid w:val="00DC533F"/>
    <w:rsid w:val="00DE093A"/>
    <w:rsid w:val="00DE0F4A"/>
    <w:rsid w:val="00DE702B"/>
    <w:rsid w:val="00DF3DFC"/>
    <w:rsid w:val="00DF7CE6"/>
    <w:rsid w:val="00E0026D"/>
    <w:rsid w:val="00E01C71"/>
    <w:rsid w:val="00E07624"/>
    <w:rsid w:val="00E124F0"/>
    <w:rsid w:val="00E16CD0"/>
    <w:rsid w:val="00E24982"/>
    <w:rsid w:val="00E2648A"/>
    <w:rsid w:val="00E274D4"/>
    <w:rsid w:val="00E328F4"/>
    <w:rsid w:val="00E4610B"/>
    <w:rsid w:val="00E474D9"/>
    <w:rsid w:val="00E52F50"/>
    <w:rsid w:val="00E70B45"/>
    <w:rsid w:val="00E7654F"/>
    <w:rsid w:val="00E84559"/>
    <w:rsid w:val="00E84EF3"/>
    <w:rsid w:val="00E904A1"/>
    <w:rsid w:val="00E90E21"/>
    <w:rsid w:val="00E94786"/>
    <w:rsid w:val="00EA0256"/>
    <w:rsid w:val="00EA6E9C"/>
    <w:rsid w:val="00EC3B9A"/>
    <w:rsid w:val="00EC3F8E"/>
    <w:rsid w:val="00ED62C6"/>
    <w:rsid w:val="00EF149C"/>
    <w:rsid w:val="00EF77DE"/>
    <w:rsid w:val="00F02FE6"/>
    <w:rsid w:val="00F0306C"/>
    <w:rsid w:val="00F04BCE"/>
    <w:rsid w:val="00F1680F"/>
    <w:rsid w:val="00F16C29"/>
    <w:rsid w:val="00F27D2F"/>
    <w:rsid w:val="00F40479"/>
    <w:rsid w:val="00F43AA8"/>
    <w:rsid w:val="00F623DD"/>
    <w:rsid w:val="00F6661E"/>
    <w:rsid w:val="00F765C3"/>
    <w:rsid w:val="00F771AB"/>
    <w:rsid w:val="00F80752"/>
    <w:rsid w:val="00F83E85"/>
    <w:rsid w:val="00F927C2"/>
    <w:rsid w:val="00F95245"/>
    <w:rsid w:val="00F95319"/>
    <w:rsid w:val="00FB076B"/>
    <w:rsid w:val="00FC5580"/>
    <w:rsid w:val="44E3B3B7"/>
    <w:rsid w:val="4BD7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DC1F"/>
  <w15:docId w15:val="{AA01FE05-10AC-40AA-A1F8-E90A3E40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313" w:lineRule="exact"/>
      <w:ind w:left="4"/>
      <w:jc w:val="center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1132"/>
      <w:jc w:val="both"/>
      <w:outlineLvl w:val="3"/>
    </w:pPr>
    <w:rPr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141"/>
      <w:outlineLvl w:val="5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uiPriority w:val="1"/>
    <w:qFormat/>
    <w:pPr>
      <w:spacing w:before="120"/>
      <w:ind w:left="1132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</w:rPr>
  </w:style>
  <w:style w:type="paragraph" w:styleId="Sommario3">
    <w:name w:val="toc 3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  <w:i/>
      <w:iCs/>
    </w:rPr>
  </w:style>
  <w:style w:type="paragraph" w:styleId="Sommario4">
    <w:name w:val="toc 4"/>
    <w:basedOn w:val="Normale"/>
    <w:uiPriority w:val="1"/>
    <w:qFormat/>
    <w:pPr>
      <w:ind w:left="1572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23"/>
      <w:jc w:val="center"/>
    </w:pPr>
    <w:rPr>
      <w:i/>
      <w:iCs/>
      <w:sz w:val="76"/>
      <w:szCs w:val="7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16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8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88F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F2E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2E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2EC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E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EC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8B34B2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qFormat/>
    <w:rsid w:val="00E01C71"/>
    <w:pPr>
      <w:widowControl/>
      <w:suppressAutoHyphens/>
      <w:autoSpaceDE/>
      <w:autoSpaceDN/>
      <w:spacing w:line="259" w:lineRule="auto"/>
    </w:pPr>
    <w:rPr>
      <w:rFonts w:ascii="Times New Roman" w:eastAsia="Aptos" w:hAnsi="Times New Roman"/>
      <w:color w:val="000000"/>
      <w:lang w:val="it-IT"/>
    </w:rPr>
  </w:style>
  <w:style w:type="paragraph" w:styleId="Revisione">
    <w:name w:val="Revision"/>
    <w:hidden/>
    <w:uiPriority w:val="99"/>
    <w:semiHidden/>
    <w:rsid w:val="00BD138C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60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F00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A3734"/>
    <w:pPr>
      <w:ind w:left="72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3734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3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BAE8B-9882-4CB8-A4FB-6EB4A28AD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EABBB-6526-4245-AEFB-11931DF8BE2B}">
  <ds:schemaRefs>
    <ds:schemaRef ds:uri="http://schemas.microsoft.com/office/2006/metadata/properties"/>
    <ds:schemaRef ds:uri="http://schemas.microsoft.com/office/infopath/2007/PartnerControls"/>
    <ds:schemaRef ds:uri="45c15a1b-a431-4c8a-b192-295256d2ae94"/>
    <ds:schemaRef ds:uri="bbbbfad6-9098-470a-ba31-ce69c941d546"/>
  </ds:schemaRefs>
</ds:datastoreItem>
</file>

<file path=customXml/itemProps3.xml><?xml version="1.0" encoding="utf-8"?>
<ds:datastoreItem xmlns:ds="http://schemas.openxmlformats.org/officeDocument/2006/customXml" ds:itemID="{10569BBC-9A0F-40EB-8E6A-ECD13DBBB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27575-07C4-4800-B9A9-3666900FC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847</Words>
  <Characters>5355</Characters>
  <Application>Microsoft Office Word</Application>
  <DocSecurity>0</DocSecurity>
  <Lines>111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ciotti</dc:creator>
  <cp:keywords/>
  <cp:lastModifiedBy>Giovanni  De Carlo</cp:lastModifiedBy>
  <cp:revision>4</cp:revision>
  <dcterms:created xsi:type="dcterms:W3CDTF">2026-03-23T15:57:00Z</dcterms:created>
  <dcterms:modified xsi:type="dcterms:W3CDTF">2026-03-24T09:28:00Z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2025-10-27T00:00:00Z</vt:filetime>
  </property>
  <property fmtid="{D5CDD505-2E9C-101B-9397-08002B2CF9AE}" pid="5" name="Producer">
    <vt:lpwstr>Aspose.PDF for .NET 19.11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2025-10-27T16:58:22Z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e506ad51-98ee-4943-993e-c9bdd9be9ae0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0x010100A49B788189EE184191DC99EA625612E9</vt:lpwstr>
  </property>
  <property fmtid="{D5CDD505-2E9C-101B-9397-08002B2CF9AE}" pid="15" name="MediaServiceImageTags">
    <vt:lpwstr/>
  </property>
</Properties>
</file>