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B" w14:textId="77777777" w:rsidR="00C601EC" w:rsidRDefault="00C601EC" w:rsidP="00C601EC">
      <w:pPr>
        <w:ind w:left="226" w:right="156"/>
        <w:jc w:val="center"/>
        <w:rPr>
          <w:b/>
          <w:sz w:val="32"/>
        </w:rPr>
      </w:pPr>
    </w:p>
    <w:p w14:paraId="465BF51D" w14:textId="04ABC8DF" w:rsidR="00894938" w:rsidRDefault="00FB4298" w:rsidP="02B9D7EC">
      <w:pPr>
        <w:ind w:left="226" w:right="156"/>
        <w:jc w:val="both"/>
        <w:rPr>
          <w:b/>
          <w:bCs/>
          <w:sz w:val="32"/>
          <w:szCs w:val="32"/>
          <w:highlight w:val="yellow"/>
        </w:rPr>
      </w:pPr>
      <w:r w:rsidRPr="02B9D7EC">
        <w:rPr>
          <w:b/>
          <w:bCs/>
          <w:sz w:val="32"/>
          <w:szCs w:val="32"/>
        </w:rPr>
        <w:t xml:space="preserve">ATTESTAZIONE </w:t>
      </w:r>
      <w:r w:rsidR="00977E84" w:rsidRPr="02B9D7EC">
        <w:rPr>
          <w:b/>
          <w:bCs/>
          <w:sz w:val="32"/>
          <w:szCs w:val="32"/>
        </w:rPr>
        <w:t xml:space="preserve">di </w:t>
      </w:r>
      <w:r w:rsidR="00977E84" w:rsidRPr="00EB14AC">
        <w:rPr>
          <w:b/>
          <w:bCs/>
          <w:sz w:val="32"/>
          <w:szCs w:val="32"/>
        </w:rPr>
        <w:t>spesa ai sensi dell’</w:t>
      </w:r>
      <w:r w:rsidRPr="00EB14AC">
        <w:rPr>
          <w:b/>
          <w:bCs/>
          <w:sz w:val="32"/>
          <w:szCs w:val="32"/>
        </w:rPr>
        <w:t xml:space="preserve">Ordinanza n. </w:t>
      </w:r>
      <w:r w:rsidR="00AB4104">
        <w:rPr>
          <w:b/>
          <w:bCs/>
          <w:sz w:val="32"/>
          <w:szCs w:val="32"/>
        </w:rPr>
        <w:t>11/2023</w:t>
      </w:r>
      <w:r w:rsidR="00AE31F5">
        <w:rPr>
          <w:b/>
          <w:bCs/>
          <w:sz w:val="32"/>
          <w:szCs w:val="32"/>
        </w:rPr>
        <w:t xml:space="preserve"> e smi</w:t>
      </w:r>
      <w:r w:rsidR="001677B2" w:rsidRPr="00EB14AC">
        <w:rPr>
          <w:b/>
          <w:bCs/>
          <w:sz w:val="32"/>
          <w:szCs w:val="32"/>
        </w:rPr>
        <w:t>,</w:t>
      </w:r>
      <w:r w:rsidR="00D42277" w:rsidRPr="00EB14AC">
        <w:rPr>
          <w:b/>
          <w:bCs/>
          <w:sz w:val="32"/>
          <w:szCs w:val="32"/>
        </w:rPr>
        <w:t xml:space="preserve"> re</w:t>
      </w:r>
      <w:r w:rsidRPr="00EB14AC">
        <w:rPr>
          <w:b/>
          <w:bCs/>
          <w:sz w:val="32"/>
          <w:szCs w:val="32"/>
        </w:rPr>
        <w:t xml:space="preserve">lativa alla spesa occorsa per la riparazione </w:t>
      </w:r>
      <w:r w:rsidR="00D42277" w:rsidRPr="00EB14AC">
        <w:rPr>
          <w:b/>
          <w:bCs/>
          <w:sz w:val="32"/>
          <w:szCs w:val="32"/>
        </w:rPr>
        <w:t>dei danni</w:t>
      </w:r>
      <w:r w:rsidR="00E873CD" w:rsidRPr="00EB14AC">
        <w:rPr>
          <w:b/>
          <w:bCs/>
          <w:sz w:val="32"/>
          <w:szCs w:val="32"/>
        </w:rPr>
        <w:t>,</w:t>
      </w:r>
      <w:r w:rsidR="00894938" w:rsidRPr="00EB14AC">
        <w:rPr>
          <w:b/>
          <w:bCs/>
          <w:sz w:val="32"/>
          <w:szCs w:val="32"/>
        </w:rPr>
        <w:t xml:space="preserve"> </w:t>
      </w:r>
      <w:r w:rsidR="662CD793" w:rsidRPr="00EB14AC">
        <w:rPr>
          <w:b/>
          <w:bCs/>
          <w:sz w:val="32"/>
          <w:szCs w:val="32"/>
        </w:rPr>
        <w:t>così</w:t>
      </w:r>
      <w:r w:rsidR="00977E84" w:rsidRPr="00EB14AC">
        <w:rPr>
          <w:b/>
          <w:bCs/>
          <w:sz w:val="32"/>
          <w:szCs w:val="32"/>
        </w:rPr>
        <w:t xml:space="preserve"> come previsto dall’art</w:t>
      </w:r>
      <w:r w:rsidR="001677B2" w:rsidRPr="00EB14AC">
        <w:rPr>
          <w:b/>
          <w:bCs/>
          <w:sz w:val="32"/>
          <w:szCs w:val="32"/>
        </w:rPr>
        <w:t xml:space="preserve">. 12 </w:t>
      </w:r>
      <w:r w:rsidR="00977E84" w:rsidRPr="00EB14AC">
        <w:rPr>
          <w:b/>
          <w:bCs/>
          <w:sz w:val="32"/>
          <w:szCs w:val="32"/>
        </w:rPr>
        <w:t>c</w:t>
      </w:r>
      <w:r w:rsidR="00AE31F5">
        <w:rPr>
          <w:b/>
          <w:bCs/>
          <w:sz w:val="32"/>
          <w:szCs w:val="32"/>
        </w:rPr>
        <w:t xml:space="preserve">ommi </w:t>
      </w:r>
      <w:r w:rsidR="00977E84" w:rsidRPr="00EB14AC">
        <w:rPr>
          <w:b/>
          <w:bCs/>
          <w:sz w:val="32"/>
          <w:szCs w:val="32"/>
        </w:rPr>
        <w:t xml:space="preserve">4 </w:t>
      </w:r>
      <w:r w:rsidR="00E26DBF" w:rsidRPr="00EB14AC">
        <w:rPr>
          <w:b/>
          <w:bCs/>
          <w:sz w:val="32"/>
          <w:szCs w:val="32"/>
        </w:rPr>
        <w:t>e 4 bis</w:t>
      </w:r>
    </w:p>
    <w:p w14:paraId="7385155F" w14:textId="77777777" w:rsidR="00D42277" w:rsidRDefault="00D42277" w:rsidP="00D42277">
      <w:pPr>
        <w:ind w:left="226" w:right="156"/>
        <w:jc w:val="center"/>
        <w:rPr>
          <w:b/>
          <w:sz w:val="32"/>
        </w:rPr>
      </w:pPr>
    </w:p>
    <w:p w14:paraId="465BF51F" w14:textId="77777777" w:rsidR="00A8619F" w:rsidRDefault="00A8619F">
      <w:pPr>
        <w:pStyle w:val="Corpotesto"/>
        <w:rPr>
          <w:sz w:val="20"/>
        </w:rPr>
      </w:pPr>
    </w:p>
    <w:p w14:paraId="465BF520" w14:textId="77777777" w:rsidR="00A8619F" w:rsidRDefault="001F27C4">
      <w:pPr>
        <w:pStyle w:val="Titolo2"/>
        <w:spacing w:before="206"/>
        <w:ind w:left="1010" w:right="1129"/>
      </w:pPr>
      <w:bookmarkStart w:id="0" w:name="DICHIARAZIONE_SOSTITUTIVA_DI_CERTIFICATO"/>
      <w:bookmarkEnd w:id="0"/>
      <w:r>
        <w:rPr>
          <w:spacing w:val="-1"/>
        </w:rPr>
        <w:t>DICHIARAZIONE</w:t>
      </w:r>
      <w:r>
        <w:rPr>
          <w:spacing w:val="-13"/>
        </w:rPr>
        <w:t xml:space="preserve"> </w:t>
      </w:r>
      <w:r>
        <w:t>SOSTITUTIVA</w:t>
      </w:r>
      <w:r>
        <w:rPr>
          <w:spacing w:val="-12"/>
        </w:rPr>
        <w:t xml:space="preserve"> </w:t>
      </w:r>
      <w:r>
        <w:t>DI</w:t>
      </w:r>
      <w:r>
        <w:rPr>
          <w:spacing w:val="-14"/>
        </w:rPr>
        <w:t xml:space="preserve"> </w:t>
      </w:r>
      <w:r>
        <w:t>CERTIFICATO/ATTO</w:t>
      </w:r>
      <w:r>
        <w:rPr>
          <w:spacing w:val="-10"/>
        </w:rPr>
        <w:t xml:space="preserve"> </w:t>
      </w:r>
      <w:r>
        <w:t>NOTORIO</w:t>
      </w:r>
    </w:p>
    <w:p w14:paraId="465BF521" w14:textId="77777777" w:rsidR="00A8619F" w:rsidRDefault="001F27C4">
      <w:pPr>
        <w:pStyle w:val="Corpotesto"/>
        <w:spacing w:before="26"/>
        <w:ind w:left="1000" w:right="1129"/>
        <w:jc w:val="center"/>
      </w:pPr>
      <w:r>
        <w:t>Ai</w:t>
      </w:r>
      <w:r>
        <w:rPr>
          <w:spacing w:val="-9"/>
        </w:rPr>
        <w:t xml:space="preserve"> </w:t>
      </w:r>
      <w:r>
        <w:t>sensi</w:t>
      </w:r>
      <w:r>
        <w:rPr>
          <w:spacing w:val="-9"/>
        </w:rPr>
        <w:t xml:space="preserve"> </w:t>
      </w:r>
      <w:r>
        <w:t>degli</w:t>
      </w:r>
      <w:r>
        <w:rPr>
          <w:spacing w:val="-8"/>
        </w:rPr>
        <w:t xml:space="preserve"> </w:t>
      </w:r>
      <w:r>
        <w:t>articoli</w:t>
      </w:r>
      <w:r>
        <w:rPr>
          <w:spacing w:val="-9"/>
        </w:rPr>
        <w:t xml:space="preserve"> </w:t>
      </w:r>
      <w:r>
        <w:t>46</w:t>
      </w:r>
      <w:r>
        <w:rPr>
          <w:spacing w:val="-5"/>
        </w:rPr>
        <w:t xml:space="preserve"> </w:t>
      </w:r>
      <w:r>
        <w:t>e</w:t>
      </w:r>
      <w:r>
        <w:rPr>
          <w:spacing w:val="-11"/>
        </w:rPr>
        <w:t xml:space="preserve"> </w:t>
      </w:r>
      <w:r>
        <w:t>47</w:t>
      </w:r>
      <w:r>
        <w:rPr>
          <w:spacing w:val="-6"/>
        </w:rPr>
        <w:t xml:space="preserve"> </w:t>
      </w:r>
      <w:r>
        <w:t>del</w:t>
      </w:r>
      <w:r>
        <w:rPr>
          <w:spacing w:val="-8"/>
        </w:rPr>
        <w:t xml:space="preserve"> </w:t>
      </w:r>
      <w:r>
        <w:t>decreto</w:t>
      </w:r>
      <w:r>
        <w:rPr>
          <w:spacing w:val="-10"/>
        </w:rPr>
        <w:t xml:space="preserve"> </w:t>
      </w:r>
      <w:r>
        <w:t>del</w:t>
      </w:r>
      <w:r>
        <w:rPr>
          <w:spacing w:val="-9"/>
        </w:rPr>
        <w:t xml:space="preserve"> </w:t>
      </w:r>
      <w:r>
        <w:t>Presidente</w:t>
      </w:r>
      <w:r>
        <w:rPr>
          <w:spacing w:val="-5"/>
        </w:rPr>
        <w:t xml:space="preserve"> </w:t>
      </w:r>
      <w:r>
        <w:t>della</w:t>
      </w:r>
      <w:r>
        <w:rPr>
          <w:spacing w:val="-3"/>
        </w:rPr>
        <w:t xml:space="preserve"> </w:t>
      </w:r>
      <w:r>
        <w:t>Repubblica</w:t>
      </w:r>
      <w:r>
        <w:rPr>
          <w:spacing w:val="-2"/>
        </w:rPr>
        <w:t xml:space="preserve"> </w:t>
      </w:r>
      <w:r>
        <w:t>n.</w:t>
      </w:r>
      <w:r>
        <w:rPr>
          <w:spacing w:val="-3"/>
        </w:rPr>
        <w:t xml:space="preserve"> </w:t>
      </w:r>
      <w:r>
        <w:t>445/2000</w:t>
      </w:r>
    </w:p>
    <w:p w14:paraId="465BF522" w14:textId="77777777" w:rsidR="009235E0" w:rsidRDefault="009235E0" w:rsidP="009235E0">
      <w:pPr>
        <w:pStyle w:val="Corpotesto"/>
        <w:spacing w:before="26"/>
        <w:ind w:right="1129"/>
      </w:pPr>
    </w:p>
    <w:p w14:paraId="465BF523" w14:textId="13C51579" w:rsidR="009235E0" w:rsidRDefault="009235E0" w:rsidP="02B9D7EC">
      <w:pPr>
        <w:ind w:left="1792" w:right="242" w:hanging="1586"/>
        <w:jc w:val="both"/>
        <w:rPr>
          <w:b/>
          <w:bCs/>
          <w:highlight w:val="yellow"/>
        </w:rPr>
      </w:pPr>
      <w:r w:rsidRPr="00AF7739">
        <w:rPr>
          <w:b/>
          <w:bCs/>
          <w:highlight w:val="lightGray"/>
        </w:rPr>
        <w:t>SEZIONE</w:t>
      </w:r>
      <w:r w:rsidRPr="00AF7739">
        <w:rPr>
          <w:b/>
          <w:bCs/>
          <w:spacing w:val="-6"/>
          <w:highlight w:val="lightGray"/>
        </w:rPr>
        <w:t xml:space="preserve"> </w:t>
      </w:r>
      <w:r w:rsidRPr="00AF7739">
        <w:rPr>
          <w:b/>
          <w:bCs/>
          <w:highlight w:val="lightGray"/>
        </w:rPr>
        <w:t>1</w:t>
      </w:r>
      <w:r w:rsidRPr="00AF7739">
        <w:rPr>
          <w:spacing w:val="64"/>
          <w:highlight w:val="lightGray"/>
        </w:rPr>
        <w:t xml:space="preserve"> </w:t>
      </w:r>
      <w:r w:rsidRPr="00AF7739">
        <w:rPr>
          <w:highlight w:val="lightGray"/>
        </w:rPr>
        <w:t>-</w:t>
      </w:r>
      <w:r w:rsidRPr="00AF7739">
        <w:rPr>
          <w:spacing w:val="80"/>
          <w:highlight w:val="lightGray"/>
        </w:rPr>
        <w:t xml:space="preserve"> </w:t>
      </w:r>
      <w:r w:rsidRPr="02B9D7EC">
        <w:rPr>
          <w:b/>
          <w:bCs/>
          <w:highlight w:val="lightGray"/>
        </w:rPr>
        <w:t>Identificazione</w:t>
      </w:r>
      <w:r w:rsidRPr="02B9D7EC">
        <w:rPr>
          <w:b/>
          <w:bCs/>
          <w:spacing w:val="-7"/>
          <w:highlight w:val="lightGray"/>
        </w:rPr>
        <w:t xml:space="preserve"> </w:t>
      </w:r>
      <w:r w:rsidRPr="02B9D7EC">
        <w:rPr>
          <w:b/>
          <w:bCs/>
          <w:highlight w:val="lightGray"/>
        </w:rPr>
        <w:t>del</w:t>
      </w:r>
      <w:r w:rsidRPr="02B9D7EC">
        <w:rPr>
          <w:b/>
          <w:bCs/>
          <w:spacing w:val="-9"/>
          <w:highlight w:val="lightGray"/>
        </w:rPr>
        <w:t xml:space="preserve"> </w:t>
      </w:r>
      <w:r w:rsidR="00000233" w:rsidRPr="02B9D7EC">
        <w:rPr>
          <w:b/>
          <w:bCs/>
          <w:highlight w:val="lightGray"/>
        </w:rPr>
        <w:t>soggetto</w:t>
      </w:r>
      <w:r w:rsidRPr="02B9D7EC">
        <w:rPr>
          <w:b/>
          <w:bCs/>
          <w:highlight w:val="lightGray"/>
        </w:rPr>
        <w:t xml:space="preserve"> </w:t>
      </w:r>
      <w:r w:rsidR="00000233" w:rsidRPr="02B9D7EC">
        <w:rPr>
          <w:b/>
          <w:bCs/>
          <w:highlight w:val="lightGray"/>
        </w:rPr>
        <w:t>che presenta l</w:t>
      </w:r>
      <w:r w:rsidR="00FB4298" w:rsidRPr="02B9D7EC">
        <w:rPr>
          <w:b/>
          <w:bCs/>
          <w:highlight w:val="lightGray"/>
        </w:rPr>
        <w:t>’istanza di erogazione del secondo acconto</w:t>
      </w:r>
      <w:r w:rsidR="00000233" w:rsidRPr="02B9D7EC">
        <w:rPr>
          <w:b/>
          <w:bCs/>
        </w:rPr>
        <w:t xml:space="preserve"> </w:t>
      </w:r>
    </w:p>
    <w:p w14:paraId="41308803" w14:textId="77777777" w:rsidR="00FB4298" w:rsidRDefault="00FB4298" w:rsidP="007F54ED">
      <w:pPr>
        <w:ind w:left="1792" w:right="242" w:hanging="1586"/>
        <w:jc w:val="both"/>
        <w:rPr>
          <w:b/>
        </w:rPr>
      </w:pPr>
    </w:p>
    <w:p w14:paraId="45796E04" w14:textId="77777777" w:rsidR="001677B2" w:rsidRDefault="001677B2" w:rsidP="00E47B7E">
      <w:pPr>
        <w:pStyle w:val="NormaleWeb"/>
        <w:spacing w:before="0" w:beforeAutospacing="0" w:after="0" w:afterAutospacing="0" w:line="360" w:lineRule="auto"/>
        <w:ind w:left="284" w:right="99"/>
        <w:jc w:val="both"/>
      </w:pPr>
      <w:r>
        <w:rPr>
          <w:spacing w:val="-1"/>
        </w:rPr>
        <w:t>Il/La</w:t>
      </w:r>
      <w:r>
        <w:rPr>
          <w:spacing w:val="-10"/>
        </w:rPr>
        <w:t xml:space="preserve"> </w:t>
      </w:r>
      <w:r>
        <w:t>sottoscritto/a</w:t>
      </w:r>
      <w:r>
        <w:rPr>
          <w:spacing w:val="7"/>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p>
    <w:p w14:paraId="5E7E5A3B" w14:textId="77777777" w:rsidR="001677B2" w:rsidRDefault="001677B2" w:rsidP="00E47B7E">
      <w:pPr>
        <w:pStyle w:val="NormaleWeb"/>
        <w:spacing w:before="0" w:beforeAutospacing="0" w:after="0" w:afterAutospacing="0" w:line="360" w:lineRule="auto"/>
        <w:ind w:left="284" w:right="99"/>
        <w:jc w:val="both"/>
        <w:rPr>
          <w:u w:val="single"/>
        </w:rPr>
      </w:pPr>
      <w:r>
        <w:t>in</w:t>
      </w:r>
      <w:r>
        <w:rPr>
          <w:spacing w:val="-5"/>
        </w:rPr>
        <w:t xml:space="preserve"> </w:t>
      </w:r>
      <w:r>
        <w:t>qualità</w:t>
      </w:r>
      <w:r>
        <w:rPr>
          <w:spacing w:val="-2"/>
        </w:rPr>
        <w:t xml:space="preserve"> </w:t>
      </w:r>
      <w:r>
        <w:t>di</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t xml:space="preserve">        </w:t>
      </w:r>
      <w:r>
        <w:t>nato/a</w:t>
      </w:r>
      <w:r>
        <w:rPr>
          <w:spacing w:val="3"/>
        </w:rPr>
        <w:t xml:space="preserve"> </w:t>
      </w:r>
      <w:r>
        <w:t>a</w:t>
      </w:r>
      <w:r>
        <w:rPr>
          <w:u w:val="single"/>
        </w:rPr>
        <w:tab/>
      </w:r>
      <w:r>
        <w:rPr>
          <w:u w:val="single"/>
        </w:rPr>
        <w:tab/>
      </w:r>
      <w:r>
        <w:rPr>
          <w:u w:val="single"/>
        </w:rPr>
        <w:tab/>
        <w:t xml:space="preserve">              </w:t>
      </w:r>
      <w:r>
        <w:rPr>
          <w:u w:val="single"/>
        </w:rPr>
        <w:tab/>
        <w:t xml:space="preserve"> </w:t>
      </w:r>
    </w:p>
    <w:p w14:paraId="30586DEA" w14:textId="77777777" w:rsidR="001677B2" w:rsidRDefault="001677B2" w:rsidP="00E47B7E">
      <w:pPr>
        <w:pStyle w:val="NormaleWeb"/>
        <w:spacing w:before="0" w:beforeAutospacing="0" w:after="0" w:afterAutospacing="0" w:line="360" w:lineRule="auto"/>
        <w:ind w:left="284" w:right="99"/>
        <w:jc w:val="both"/>
      </w:pPr>
      <w:r>
        <w:t>il</w:t>
      </w:r>
      <w:r>
        <w:rPr>
          <w:u w:val="single"/>
        </w:rPr>
        <w:tab/>
        <w:t xml:space="preserve"> /         / </w:t>
      </w:r>
      <w:r>
        <w:rPr>
          <w:u w:val="single"/>
        </w:rPr>
        <w:tab/>
      </w:r>
      <w:r>
        <w:t>residente</w:t>
      </w:r>
      <w:r>
        <w:rPr>
          <w:spacing w:val="-6"/>
        </w:rPr>
        <w:t xml:space="preserve"> </w:t>
      </w:r>
      <w:r>
        <w:t>a</w:t>
      </w:r>
      <w:r>
        <w:rPr>
          <w:u w:val="single"/>
        </w:rPr>
        <w:tab/>
      </w:r>
      <w:r>
        <w:rPr>
          <w:u w:val="single"/>
        </w:rPr>
        <w:tab/>
      </w:r>
      <w:r>
        <w:rPr>
          <w:u w:val="single"/>
        </w:rPr>
        <w:tab/>
        <w:t xml:space="preserve"> </w:t>
      </w:r>
      <w:r>
        <w:t>CAP</w:t>
      </w:r>
      <w:r>
        <w:tab/>
      </w:r>
      <w:r>
        <w:rPr>
          <w:u w:val="single"/>
        </w:rPr>
        <w:tab/>
      </w:r>
      <w:r>
        <w:t xml:space="preserve"> indirizzo</w:t>
      </w:r>
      <w:r>
        <w:rPr>
          <w:u w:val="single"/>
        </w:rPr>
        <w:tab/>
      </w:r>
      <w:r>
        <w:rPr>
          <w:u w:val="single"/>
        </w:rPr>
        <w:tab/>
      </w:r>
      <w:r>
        <w:rPr>
          <w:u w:val="single"/>
        </w:rPr>
        <w:tab/>
      </w:r>
    </w:p>
    <w:p w14:paraId="4B7D73BD" w14:textId="77777777" w:rsidR="001677B2" w:rsidRDefault="001677B2" w:rsidP="00E47B7E">
      <w:pPr>
        <w:pStyle w:val="NormaleWeb"/>
        <w:spacing w:before="0" w:beforeAutospacing="0" w:after="0" w:afterAutospacing="0" w:line="360" w:lineRule="auto"/>
        <w:ind w:left="284" w:right="99"/>
        <w:jc w:val="both"/>
      </w:pPr>
      <w:r>
        <w:t xml:space="preserve">tel. </w:t>
      </w:r>
      <w:r>
        <w:rPr>
          <w:u w:val="single"/>
        </w:rPr>
        <w:tab/>
      </w:r>
      <w:r>
        <w:rPr>
          <w:u w:val="single"/>
        </w:rPr>
        <w:tab/>
      </w:r>
      <w:r>
        <w:rPr>
          <w:u w:val="single"/>
        </w:rPr>
        <w:tab/>
        <w:t xml:space="preserve"> </w:t>
      </w:r>
      <w:r>
        <w:t xml:space="preserve">cell. </w:t>
      </w:r>
      <w:r>
        <w:rPr>
          <w:u w:val="single"/>
        </w:rPr>
        <w:tab/>
      </w:r>
      <w:r>
        <w:rPr>
          <w:u w:val="single"/>
        </w:rPr>
        <w:tab/>
      </w:r>
      <w:r>
        <w:rPr>
          <w:u w:val="single"/>
        </w:rPr>
        <w:tab/>
      </w:r>
      <w:r>
        <w:rPr>
          <w:u w:val="single"/>
        </w:rPr>
        <w:tab/>
        <w:t xml:space="preserve"> </w:t>
      </w:r>
      <w:r>
        <w:t xml:space="preserve">PEC </w:t>
      </w:r>
      <w:r>
        <w:rPr>
          <w:u w:val="single"/>
        </w:rPr>
        <w:tab/>
      </w:r>
      <w:r>
        <w:rPr>
          <w:u w:val="single"/>
        </w:rPr>
        <w:tab/>
      </w:r>
      <w:r>
        <w:rPr>
          <w:u w:val="single"/>
        </w:rPr>
        <w:tab/>
      </w:r>
      <w:r>
        <w:rPr>
          <w:u w:val="single"/>
        </w:rPr>
        <w:tab/>
      </w:r>
      <w:r>
        <w:rPr>
          <w:u w:val="single"/>
        </w:rPr>
        <w:tab/>
      </w:r>
      <w:r>
        <w:rPr>
          <w:u w:val="single"/>
        </w:rPr>
        <w:tab/>
      </w:r>
      <w:r>
        <w:t xml:space="preserve"> </w:t>
      </w:r>
    </w:p>
    <w:p w14:paraId="26CDE950" w14:textId="77777777" w:rsidR="001677B2" w:rsidRDefault="001677B2" w:rsidP="00E47B7E">
      <w:pPr>
        <w:pStyle w:val="NormaleWeb"/>
        <w:spacing w:before="0" w:beforeAutospacing="0" w:after="0" w:afterAutospacing="0" w:line="360" w:lineRule="auto"/>
        <w:ind w:left="284" w:right="559"/>
        <w:jc w:val="both"/>
        <w:rPr>
          <w:u w:val="single"/>
        </w:rPr>
      </w:pPr>
      <w:r>
        <w:t>codice</w:t>
      </w:r>
      <w:r>
        <w:rPr>
          <w:spacing w:val="-5"/>
        </w:rPr>
        <w:t xml:space="preserve"> </w:t>
      </w:r>
      <w:r>
        <w:t xml:space="preserve">fiscale </w:t>
      </w:r>
      <w:r>
        <w:rPr>
          <w:u w:val="single"/>
        </w:rPr>
        <w:tab/>
      </w:r>
      <w:r>
        <w:rPr>
          <w:u w:val="single"/>
        </w:rPr>
        <w:tab/>
      </w:r>
      <w:r>
        <w:rPr>
          <w:u w:val="single"/>
        </w:rPr>
        <w:tab/>
      </w:r>
      <w:r>
        <w:rPr>
          <w:u w:val="single"/>
        </w:rPr>
        <w:tab/>
      </w:r>
      <w:r>
        <w:rPr>
          <w:u w:val="single"/>
        </w:rPr>
        <w:tab/>
      </w:r>
    </w:p>
    <w:p w14:paraId="447C58C3" w14:textId="77777777" w:rsidR="001677B2" w:rsidRDefault="001677B2" w:rsidP="00E47B7E">
      <w:pPr>
        <w:spacing w:line="360" w:lineRule="auto"/>
        <w:rPr>
          <w:sz w:val="21"/>
        </w:rPr>
      </w:pPr>
    </w:p>
    <w:p w14:paraId="7165FB3E" w14:textId="10FF519E" w:rsidR="001677B2" w:rsidRDefault="001677B2" w:rsidP="00E47B7E">
      <w:pPr>
        <w:spacing w:line="360" w:lineRule="auto"/>
        <w:ind w:left="206"/>
        <w:jc w:val="both"/>
        <w:rPr>
          <w:b/>
        </w:rPr>
      </w:pPr>
      <w:r>
        <w:rPr>
          <w:b/>
          <w:spacing w:val="-2"/>
          <w:u w:val="single"/>
        </w:rPr>
        <w:t>SEZIONE</w:t>
      </w:r>
      <w:r>
        <w:rPr>
          <w:b/>
          <w:spacing w:val="-12"/>
          <w:u w:val="single"/>
        </w:rPr>
        <w:t xml:space="preserve"> </w:t>
      </w:r>
      <w:r>
        <w:rPr>
          <w:b/>
          <w:spacing w:val="-2"/>
          <w:u w:val="single"/>
        </w:rPr>
        <w:t>2</w:t>
      </w:r>
      <w:r>
        <w:rPr>
          <w:spacing w:val="74"/>
        </w:rPr>
        <w:t xml:space="preserve"> </w:t>
      </w:r>
      <w:r>
        <w:rPr>
          <w:spacing w:val="-2"/>
        </w:rPr>
        <w:t>-</w:t>
      </w:r>
      <w:r>
        <w:rPr>
          <w:spacing w:val="145"/>
        </w:rPr>
        <w:t xml:space="preserve"> </w:t>
      </w:r>
      <w:r>
        <w:rPr>
          <w:b/>
          <w:spacing w:val="-1"/>
        </w:rPr>
        <w:t>Identificazione</w:t>
      </w:r>
      <w:r>
        <w:rPr>
          <w:b/>
          <w:spacing w:val="-13"/>
        </w:rPr>
        <w:t xml:space="preserve"> </w:t>
      </w:r>
      <w:r>
        <w:rPr>
          <w:b/>
          <w:spacing w:val="-1"/>
        </w:rPr>
        <w:t>dell’Impresa</w:t>
      </w:r>
      <w:r w:rsidR="00E47B7E">
        <w:rPr>
          <w:b/>
          <w:spacing w:val="-1"/>
        </w:rPr>
        <w:t xml:space="preserve"> </w:t>
      </w:r>
      <w:r w:rsidR="00E47B7E" w:rsidRPr="00EB14AC">
        <w:rPr>
          <w:b/>
          <w:spacing w:val="-1"/>
        </w:rPr>
        <w:t>/ cooperativa sociale</w:t>
      </w:r>
    </w:p>
    <w:p w14:paraId="70646185" w14:textId="77777777" w:rsidR="001677B2" w:rsidRDefault="001677B2" w:rsidP="00E47B7E">
      <w:pPr>
        <w:spacing w:line="360" w:lineRule="auto"/>
        <w:rPr>
          <w:b/>
          <w:sz w:val="21"/>
        </w:rPr>
      </w:pPr>
    </w:p>
    <w:p w14:paraId="55FE3003" w14:textId="77777777" w:rsidR="001677B2" w:rsidRDefault="001677B2" w:rsidP="00E47B7E">
      <w:pPr>
        <w:pStyle w:val="NormaleWeb"/>
        <w:spacing w:before="0" w:beforeAutospacing="0" w:after="0" w:afterAutospacing="0" w:line="360" w:lineRule="auto"/>
        <w:ind w:left="284" w:right="561"/>
        <w:jc w:val="both"/>
      </w:pPr>
      <w:r>
        <w:t>Ragione</w:t>
      </w:r>
      <w:r>
        <w:rPr>
          <w:spacing w:val="36"/>
        </w:rPr>
        <w:t xml:space="preserve"> </w:t>
      </w:r>
      <w:r>
        <w:t>sociale_____________________________________________________________________</w:t>
      </w:r>
    </w:p>
    <w:p w14:paraId="1384D74F" w14:textId="77777777" w:rsidR="001677B2" w:rsidRDefault="001677B2" w:rsidP="00E47B7E">
      <w:pPr>
        <w:pStyle w:val="NormaleWeb"/>
        <w:spacing w:before="0" w:beforeAutospacing="0" w:after="0" w:afterAutospacing="0" w:line="360" w:lineRule="auto"/>
        <w:ind w:left="284" w:right="561"/>
        <w:jc w:val="both"/>
      </w:pPr>
      <w:r>
        <w:t>(forma</w:t>
      </w:r>
      <w:r>
        <w:rPr>
          <w:spacing w:val="39"/>
        </w:rPr>
        <w:t xml:space="preserve"> </w:t>
      </w:r>
      <w:r>
        <w:t>giuridica</w:t>
      </w:r>
      <w:r>
        <w:rPr>
          <w:u w:val="single"/>
        </w:rPr>
        <w:tab/>
      </w:r>
      <w:r>
        <w:rPr>
          <w:u w:val="single"/>
        </w:rPr>
        <w:tab/>
      </w:r>
      <w:r>
        <w:rPr>
          <w:u w:val="single"/>
        </w:rPr>
        <w:tab/>
      </w:r>
      <w:r>
        <w:t>),</w:t>
      </w:r>
      <w:r>
        <w:rPr>
          <w:spacing w:val="41"/>
        </w:rPr>
        <w:t xml:space="preserve"> </w:t>
      </w:r>
      <w:r>
        <w:t>costituita</w:t>
      </w:r>
      <w:r>
        <w:rPr>
          <w:spacing w:val="42"/>
        </w:rPr>
        <w:t xml:space="preserve"> </w:t>
      </w:r>
      <w:r>
        <w:t xml:space="preserve">il </w:t>
      </w:r>
      <w:r>
        <w:rPr>
          <w:u w:val="single"/>
        </w:rPr>
        <w:t xml:space="preserve">  </w:t>
      </w:r>
      <w:r>
        <w:rPr>
          <w:spacing w:val="45"/>
          <w:u w:val="single"/>
        </w:rPr>
        <w:t xml:space="preserve"> </w:t>
      </w:r>
      <w:r>
        <w:rPr>
          <w:u w:val="single"/>
        </w:rPr>
        <w:t>/</w:t>
      </w:r>
      <w:r>
        <w:rPr>
          <w:u w:val="single"/>
        </w:rPr>
        <w:tab/>
        <w:t>/</w:t>
      </w:r>
      <w:r>
        <w:rPr>
          <w:u w:val="single"/>
        </w:rPr>
        <w:tab/>
      </w:r>
      <w:r>
        <w:rPr>
          <w:u w:val="single"/>
        </w:rPr>
        <w:tab/>
        <w:t xml:space="preserve">                                       </w:t>
      </w:r>
    </w:p>
    <w:p w14:paraId="6A449A9C" w14:textId="77777777" w:rsidR="001677B2" w:rsidRDefault="001677B2" w:rsidP="00E47B7E">
      <w:pPr>
        <w:pStyle w:val="NormaleWeb"/>
        <w:spacing w:before="0" w:beforeAutospacing="0" w:after="0" w:afterAutospacing="0" w:line="360" w:lineRule="auto"/>
        <w:ind w:left="284" w:right="561"/>
        <w:jc w:val="both"/>
      </w:pPr>
      <w:r>
        <w:t>sede</w:t>
      </w:r>
      <w:r>
        <w:rPr>
          <w:spacing w:val="-6"/>
        </w:rPr>
        <w:t xml:space="preserve"> </w:t>
      </w:r>
      <w:r>
        <w:t>legale</w:t>
      </w:r>
      <w:r>
        <w:rPr>
          <w:spacing w:val="-6"/>
        </w:rPr>
        <w:t xml:space="preserve"> </w:t>
      </w:r>
      <w:r>
        <w:t>a</w:t>
      </w:r>
      <w:r>
        <w:rPr>
          <w:u w:val="single"/>
        </w:rPr>
        <w:t xml:space="preserve">                                                                 </w:t>
      </w:r>
      <w:r>
        <w:t>CAP</w:t>
      </w:r>
      <w:r>
        <w:rPr>
          <w:u w:val="single"/>
        </w:rPr>
        <w:t xml:space="preserve">           </w:t>
      </w:r>
      <w:r>
        <w:t>indirizzo</w:t>
      </w:r>
      <w:r>
        <w:rPr>
          <w:u w:val="single"/>
        </w:rPr>
        <w:tab/>
        <w:t xml:space="preserve">                                                   </w:t>
      </w:r>
      <w:r>
        <w:t xml:space="preserve"> </w:t>
      </w:r>
    </w:p>
    <w:p w14:paraId="64EC3341" w14:textId="77777777" w:rsidR="001677B2" w:rsidRDefault="001677B2" w:rsidP="00E47B7E">
      <w:pPr>
        <w:pStyle w:val="NormaleWeb"/>
        <w:spacing w:before="0" w:beforeAutospacing="0" w:after="0" w:afterAutospacing="0" w:line="360" w:lineRule="auto"/>
        <w:ind w:left="284" w:right="561"/>
        <w:jc w:val="both"/>
      </w:pPr>
      <w:r>
        <w:t>iscritta</w:t>
      </w:r>
      <w:r>
        <w:rPr>
          <w:spacing w:val="-4"/>
        </w:rPr>
        <w:t xml:space="preserve"> </w:t>
      </w:r>
      <w:r>
        <w:t>al</w:t>
      </w:r>
      <w:r>
        <w:rPr>
          <w:spacing w:val="-5"/>
        </w:rPr>
        <w:t xml:space="preserve"> </w:t>
      </w:r>
      <w:r>
        <w:t>Registro</w:t>
      </w:r>
      <w:r>
        <w:rPr>
          <w:spacing w:val="-6"/>
        </w:rPr>
        <w:t xml:space="preserve"> </w:t>
      </w:r>
      <w:r>
        <w:t>della</w:t>
      </w:r>
      <w:r>
        <w:rPr>
          <w:spacing w:val="2"/>
        </w:rPr>
        <w:t xml:space="preserve"> </w:t>
      </w:r>
      <w:r>
        <w:t>C.C.I.A.A.</w:t>
      </w:r>
      <w:r>
        <w:rPr>
          <w:spacing w:val="1"/>
        </w:rPr>
        <w:t xml:space="preserve"> </w:t>
      </w:r>
      <w:r>
        <w:t>di</w:t>
      </w:r>
      <w:r>
        <w:rPr>
          <w:u w:val="single"/>
        </w:rPr>
        <w:tab/>
      </w:r>
      <w:r>
        <w:rPr>
          <w:u w:val="single"/>
        </w:rPr>
        <w:tab/>
      </w:r>
      <w:r>
        <w:t xml:space="preserve"> N.</w:t>
      </w:r>
      <w:r>
        <w:rPr>
          <w:spacing w:val="-1"/>
        </w:rPr>
        <w:t xml:space="preserve"> </w:t>
      </w:r>
      <w:r>
        <w:t>di</w:t>
      </w:r>
      <w:r>
        <w:rPr>
          <w:spacing w:val="-6"/>
        </w:rPr>
        <w:t xml:space="preserve"> </w:t>
      </w:r>
      <w:r>
        <w:t>iscrizione</w:t>
      </w:r>
      <w:r>
        <w:rPr>
          <w:u w:val="single"/>
        </w:rPr>
        <w:t xml:space="preserve"> </w:t>
      </w:r>
      <w:r>
        <w:rPr>
          <w:u w:val="single"/>
        </w:rPr>
        <w:tab/>
      </w:r>
      <w:r>
        <w:rPr>
          <w:u w:val="single"/>
        </w:rPr>
        <w:tab/>
        <w:t xml:space="preserve">                         </w:t>
      </w:r>
      <w:r>
        <w:t xml:space="preserve"> </w:t>
      </w:r>
    </w:p>
    <w:p w14:paraId="5477239F" w14:textId="77777777" w:rsidR="001677B2" w:rsidRDefault="001677B2" w:rsidP="00E47B7E">
      <w:pPr>
        <w:pStyle w:val="NormaleWeb"/>
        <w:spacing w:before="0" w:beforeAutospacing="0" w:after="0" w:afterAutospacing="0" w:line="360" w:lineRule="auto"/>
        <w:ind w:left="284" w:right="561"/>
        <w:jc w:val="both"/>
      </w:pPr>
      <w:r>
        <w:t>codice</w:t>
      </w:r>
      <w:r>
        <w:rPr>
          <w:spacing w:val="-4"/>
        </w:rPr>
        <w:t xml:space="preserve"> </w:t>
      </w:r>
      <w:r>
        <w:t>fiscale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99E70E3" w14:textId="77777777" w:rsidR="001677B2" w:rsidRDefault="001677B2" w:rsidP="00E47B7E">
      <w:pPr>
        <w:pStyle w:val="NormaleWeb"/>
        <w:spacing w:before="0" w:beforeAutospacing="0" w:after="0" w:afterAutospacing="0" w:line="360" w:lineRule="auto"/>
        <w:ind w:left="284" w:right="561"/>
        <w:jc w:val="both"/>
        <w:rPr>
          <w:sz w:val="21"/>
          <w:szCs w:val="22"/>
        </w:rPr>
      </w:pPr>
      <w:r>
        <w:t>partita</w:t>
      </w:r>
      <w:r>
        <w:rPr>
          <w:spacing w:val="4"/>
        </w:rPr>
        <w:t xml:space="preserve"> </w:t>
      </w:r>
      <w:r>
        <w:t>I.V.A.</w:t>
      </w:r>
      <w:r>
        <w:rPr>
          <w:spacing w:val="4"/>
        </w:rPr>
        <w:t xml:space="preserve"> </w:t>
      </w:r>
      <w:r>
        <w:t xml:space="preserve">n. </w:t>
      </w:r>
      <w:r>
        <w:rPr>
          <w:u w:val="single"/>
        </w:rPr>
        <w:tab/>
      </w:r>
      <w:r>
        <w:rPr>
          <w:u w:val="single"/>
        </w:rPr>
        <w:tab/>
      </w:r>
      <w:r>
        <w:rPr>
          <w:u w:val="single"/>
        </w:rPr>
        <w:tab/>
      </w:r>
      <w:r>
        <w:rPr>
          <w:u w:val="single"/>
        </w:rPr>
        <w:tab/>
      </w:r>
      <w:r>
        <w:rPr>
          <w:u w:val="single"/>
        </w:rPr>
        <w:tab/>
      </w:r>
      <w:r>
        <w:rPr>
          <w:u w:val="single"/>
        </w:rPr>
        <w:tab/>
        <w:t xml:space="preserve">                                                               </w:t>
      </w:r>
    </w:p>
    <w:p w14:paraId="29AD6C61" w14:textId="77777777" w:rsidR="001677B2" w:rsidRDefault="001677B2" w:rsidP="001677B2">
      <w:pPr>
        <w:pStyle w:val="NormaleWeb"/>
        <w:spacing w:before="0" w:beforeAutospacing="0" w:after="0" w:afterAutospacing="0"/>
        <w:ind w:left="284" w:right="559"/>
        <w:jc w:val="both"/>
      </w:pPr>
    </w:p>
    <w:p w14:paraId="7D239722" w14:textId="77777777" w:rsidR="001677B2" w:rsidRDefault="001677B2" w:rsidP="001677B2">
      <w:pPr>
        <w:pStyle w:val="NormaleWeb"/>
        <w:spacing w:before="0" w:beforeAutospacing="0" w:after="0" w:afterAutospacing="0"/>
        <w:ind w:left="284" w:right="559"/>
        <w:jc w:val="both"/>
        <w:rPr>
          <w:b/>
        </w:rPr>
      </w:pPr>
      <w:r>
        <w:rPr>
          <w:b/>
        </w:rPr>
        <w:t>settore attività: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1677B2" w14:paraId="3C23EA9C" w14:textId="77777777">
        <w:trPr>
          <w:trHeight w:val="2741"/>
        </w:trPr>
        <w:tc>
          <w:tcPr>
            <w:tcW w:w="4508" w:type="dxa"/>
            <w:hideMark/>
          </w:tcPr>
          <w:p w14:paraId="5969E1A5" w14:textId="77777777" w:rsidR="001677B2" w:rsidRDefault="001677B2" w:rsidP="001677B2">
            <w:pPr>
              <w:pStyle w:val="TableParagraph"/>
              <w:numPr>
                <w:ilvl w:val="0"/>
                <w:numId w:val="40"/>
              </w:numPr>
              <w:spacing w:line="391" w:lineRule="exact"/>
              <w:ind w:left="425" w:hanging="425"/>
            </w:pPr>
            <w:r>
              <w:t>Commercio</w:t>
            </w:r>
          </w:p>
          <w:p w14:paraId="4E025F2B" w14:textId="77777777" w:rsidR="001677B2" w:rsidRDefault="001677B2" w:rsidP="001677B2">
            <w:pPr>
              <w:pStyle w:val="TableParagraph"/>
              <w:numPr>
                <w:ilvl w:val="0"/>
                <w:numId w:val="40"/>
              </w:numPr>
              <w:spacing w:line="398" w:lineRule="exact"/>
              <w:ind w:left="425" w:hanging="425"/>
            </w:pPr>
            <w:r>
              <w:rPr>
                <w:spacing w:val="-2"/>
              </w:rPr>
              <w:t>Settore</w:t>
            </w:r>
            <w:r>
              <w:rPr>
                <w:spacing w:val="-10"/>
              </w:rPr>
              <w:t xml:space="preserve"> </w:t>
            </w:r>
            <w:r>
              <w:rPr>
                <w:spacing w:val="-2"/>
              </w:rPr>
              <w:t>sportivo</w:t>
            </w:r>
          </w:p>
          <w:p w14:paraId="4C09C17F" w14:textId="77777777" w:rsidR="001677B2" w:rsidRDefault="001677B2" w:rsidP="001677B2">
            <w:pPr>
              <w:pStyle w:val="TableParagraph"/>
              <w:numPr>
                <w:ilvl w:val="0"/>
                <w:numId w:val="40"/>
              </w:numPr>
              <w:spacing w:line="399" w:lineRule="exact"/>
              <w:ind w:left="425" w:hanging="425"/>
            </w:pPr>
            <w:r>
              <w:rPr>
                <w:spacing w:val="-1"/>
              </w:rPr>
              <w:t>Settore</w:t>
            </w:r>
            <w:r>
              <w:rPr>
                <w:spacing w:val="-11"/>
              </w:rPr>
              <w:t xml:space="preserve"> </w:t>
            </w:r>
            <w:r>
              <w:rPr>
                <w:spacing w:val="-1"/>
              </w:rPr>
              <w:t>culturale</w:t>
            </w:r>
            <w:r>
              <w:rPr>
                <w:spacing w:val="-11"/>
              </w:rPr>
              <w:t xml:space="preserve"> </w:t>
            </w:r>
            <w:r>
              <w:rPr>
                <w:spacing w:val="-1"/>
              </w:rPr>
              <w:t>/</w:t>
            </w:r>
            <w:r>
              <w:rPr>
                <w:spacing w:val="-11"/>
              </w:rPr>
              <w:t xml:space="preserve"> </w:t>
            </w:r>
            <w:r>
              <w:rPr>
                <w:spacing w:val="-1"/>
              </w:rPr>
              <w:t>ricreativo</w:t>
            </w:r>
          </w:p>
          <w:p w14:paraId="2D510CEA" w14:textId="77777777" w:rsidR="001677B2" w:rsidRDefault="001677B2" w:rsidP="001677B2">
            <w:pPr>
              <w:pStyle w:val="TableParagraph"/>
              <w:numPr>
                <w:ilvl w:val="0"/>
                <w:numId w:val="40"/>
              </w:numPr>
              <w:spacing w:line="399" w:lineRule="exact"/>
              <w:ind w:left="425" w:hanging="425"/>
            </w:pPr>
            <w:r>
              <w:t>Pesca</w:t>
            </w:r>
          </w:p>
          <w:p w14:paraId="19693671" w14:textId="77777777" w:rsidR="001677B2" w:rsidRDefault="001677B2" w:rsidP="001677B2">
            <w:pPr>
              <w:pStyle w:val="TableParagraph"/>
              <w:numPr>
                <w:ilvl w:val="0"/>
                <w:numId w:val="40"/>
              </w:numPr>
              <w:spacing w:line="403" w:lineRule="exact"/>
              <w:ind w:left="425" w:hanging="425"/>
            </w:pPr>
            <w:r>
              <w:t>Acquacoltura</w:t>
            </w:r>
          </w:p>
          <w:p w14:paraId="745A40D3" w14:textId="77777777" w:rsidR="001677B2" w:rsidRDefault="001677B2" w:rsidP="001677B2">
            <w:pPr>
              <w:pStyle w:val="TableParagraph"/>
              <w:numPr>
                <w:ilvl w:val="0"/>
                <w:numId w:val="40"/>
              </w:numPr>
              <w:spacing w:line="396" w:lineRule="exact"/>
              <w:ind w:left="425" w:hanging="425"/>
            </w:pPr>
            <w:r>
              <w:t>Industria</w:t>
            </w:r>
          </w:p>
          <w:p w14:paraId="4575CC33" w14:textId="77777777" w:rsidR="001677B2" w:rsidRDefault="001677B2" w:rsidP="001677B2">
            <w:pPr>
              <w:pStyle w:val="TableParagraph"/>
              <w:numPr>
                <w:ilvl w:val="0"/>
                <w:numId w:val="40"/>
              </w:numPr>
              <w:spacing w:line="399" w:lineRule="exact"/>
              <w:ind w:left="425" w:hanging="425"/>
            </w:pPr>
            <w:r>
              <w:t>Servizi</w:t>
            </w:r>
          </w:p>
        </w:tc>
        <w:tc>
          <w:tcPr>
            <w:tcW w:w="3919" w:type="dxa"/>
          </w:tcPr>
          <w:p w14:paraId="53278995" w14:textId="77777777" w:rsidR="001677B2" w:rsidRDefault="001677B2" w:rsidP="001677B2">
            <w:pPr>
              <w:pStyle w:val="TableParagraph"/>
              <w:numPr>
                <w:ilvl w:val="0"/>
                <w:numId w:val="41"/>
              </w:numPr>
              <w:tabs>
                <w:tab w:val="left" w:pos="1644"/>
              </w:tabs>
              <w:spacing w:line="393" w:lineRule="exact"/>
              <w:ind w:hanging="361"/>
            </w:pPr>
            <w:r>
              <w:t>Artigianato</w:t>
            </w:r>
          </w:p>
          <w:p w14:paraId="2ED5F6CA" w14:textId="77777777" w:rsidR="001677B2" w:rsidRDefault="001677B2" w:rsidP="001677B2">
            <w:pPr>
              <w:pStyle w:val="TableParagraph"/>
              <w:numPr>
                <w:ilvl w:val="0"/>
                <w:numId w:val="41"/>
              </w:numPr>
              <w:tabs>
                <w:tab w:val="left" w:pos="1644"/>
              </w:tabs>
              <w:spacing w:line="394" w:lineRule="exact"/>
              <w:ind w:hanging="361"/>
            </w:pPr>
            <w:r>
              <w:t>Edilizia</w:t>
            </w:r>
          </w:p>
          <w:p w14:paraId="61697F2B" w14:textId="77777777" w:rsidR="001677B2" w:rsidRDefault="001677B2" w:rsidP="001677B2">
            <w:pPr>
              <w:pStyle w:val="TableParagraph"/>
              <w:numPr>
                <w:ilvl w:val="0"/>
                <w:numId w:val="41"/>
              </w:numPr>
              <w:tabs>
                <w:tab w:val="left" w:pos="1644"/>
              </w:tabs>
              <w:spacing w:line="394" w:lineRule="exact"/>
              <w:ind w:hanging="361"/>
            </w:pPr>
            <w:r>
              <w:t>Agricoltura</w:t>
            </w:r>
          </w:p>
          <w:p w14:paraId="27408205" w14:textId="77777777" w:rsidR="001677B2" w:rsidRDefault="001677B2" w:rsidP="001677B2">
            <w:pPr>
              <w:pStyle w:val="TableParagraph"/>
              <w:numPr>
                <w:ilvl w:val="0"/>
                <w:numId w:val="41"/>
              </w:numPr>
              <w:tabs>
                <w:tab w:val="left" w:pos="1644"/>
              </w:tabs>
              <w:spacing w:line="409" w:lineRule="exact"/>
              <w:ind w:hanging="361"/>
            </w:pPr>
            <w:r>
              <w:t>Turismo</w:t>
            </w:r>
          </w:p>
          <w:p w14:paraId="70C8B4C8" w14:textId="77777777" w:rsidR="001677B2" w:rsidRDefault="001677B2" w:rsidP="001677B2">
            <w:pPr>
              <w:pStyle w:val="TableParagraph"/>
              <w:numPr>
                <w:ilvl w:val="1"/>
                <w:numId w:val="41"/>
              </w:numPr>
              <w:tabs>
                <w:tab w:val="left" w:pos="1971"/>
              </w:tabs>
              <w:spacing w:before="24"/>
              <w:ind w:hanging="362"/>
            </w:pPr>
            <w:r>
              <w:t>struttura</w:t>
            </w:r>
            <w:r>
              <w:rPr>
                <w:spacing w:val="-13"/>
              </w:rPr>
              <w:t xml:space="preserve"> </w:t>
            </w:r>
            <w:r>
              <w:t>ricettiva</w:t>
            </w:r>
          </w:p>
          <w:p w14:paraId="5ECC5AFC" w14:textId="77777777" w:rsidR="001677B2" w:rsidRDefault="001677B2" w:rsidP="001677B2">
            <w:pPr>
              <w:pStyle w:val="TableParagraph"/>
              <w:numPr>
                <w:ilvl w:val="1"/>
                <w:numId w:val="41"/>
              </w:numPr>
              <w:tabs>
                <w:tab w:val="left" w:pos="1971"/>
              </w:tabs>
              <w:spacing w:before="17"/>
              <w:ind w:hanging="362"/>
            </w:pPr>
            <w:r>
              <w:t>campeggio</w:t>
            </w:r>
          </w:p>
          <w:p w14:paraId="60CB58FA" w14:textId="77777777" w:rsidR="001677B2" w:rsidRDefault="001677B2" w:rsidP="001677B2">
            <w:pPr>
              <w:pStyle w:val="TableParagraph"/>
              <w:numPr>
                <w:ilvl w:val="1"/>
                <w:numId w:val="41"/>
              </w:numPr>
              <w:tabs>
                <w:tab w:val="left" w:pos="1971"/>
              </w:tabs>
              <w:spacing w:before="11"/>
              <w:ind w:hanging="362"/>
            </w:pPr>
            <w:r>
              <w:t>stazione</w:t>
            </w:r>
            <w:r>
              <w:rPr>
                <w:spacing w:val="-5"/>
              </w:rPr>
              <w:t xml:space="preserve"> </w:t>
            </w:r>
            <w:r>
              <w:t>balneare</w:t>
            </w:r>
          </w:p>
          <w:p w14:paraId="74214A15" w14:textId="77777777" w:rsidR="001677B2" w:rsidRDefault="001677B2">
            <w:pPr>
              <w:pStyle w:val="TableParagraph"/>
              <w:tabs>
                <w:tab w:val="left" w:pos="1971"/>
              </w:tabs>
              <w:spacing w:before="11"/>
              <w:ind w:left="1608"/>
            </w:pPr>
          </w:p>
        </w:tc>
      </w:tr>
    </w:tbl>
    <w:p w14:paraId="48EC3A90" w14:textId="77777777" w:rsidR="001677B2" w:rsidRDefault="001677B2" w:rsidP="001677B2">
      <w:pPr>
        <w:pStyle w:val="TableParagraph"/>
        <w:tabs>
          <w:tab w:val="left" w:pos="8276"/>
        </w:tabs>
        <w:spacing w:before="149"/>
        <w:ind w:left="284"/>
      </w:pPr>
      <w:r>
        <w:rPr>
          <w:spacing w:val="-1"/>
        </w:rPr>
        <w:t>codice</w:t>
      </w:r>
      <w:r>
        <w:rPr>
          <w:spacing w:val="-12"/>
        </w:rPr>
        <w:t xml:space="preserve"> </w:t>
      </w:r>
      <w:r>
        <w:rPr>
          <w:spacing w:val="-1"/>
        </w:rPr>
        <w:t>ATECO</w:t>
      </w:r>
      <w:r>
        <w:rPr>
          <w:spacing w:val="-10"/>
        </w:rPr>
        <w:t xml:space="preserve"> </w:t>
      </w:r>
      <w:r>
        <w:rPr>
          <w:spacing w:val="-1"/>
        </w:rPr>
        <w:t xml:space="preserve">(principale): </w:t>
      </w:r>
      <w:r>
        <w:rPr>
          <w:spacing w:val="-4"/>
        </w:rPr>
        <w:t xml:space="preserve"> </w:t>
      </w:r>
      <w:r>
        <w:t>_______________________________________________________________</w:t>
      </w:r>
      <w:r>
        <w:tab/>
      </w:r>
    </w:p>
    <w:p w14:paraId="298F82A0" w14:textId="77777777" w:rsidR="001677B2" w:rsidRDefault="001677B2" w:rsidP="001677B2">
      <w:pPr>
        <w:pStyle w:val="TableParagraph"/>
        <w:spacing w:before="1"/>
        <w:ind w:left="284"/>
        <w:rPr>
          <w:spacing w:val="-1"/>
        </w:rPr>
      </w:pPr>
      <w:r>
        <w:rPr>
          <w:spacing w:val="-1"/>
        </w:rPr>
        <w:t>descrizione</w:t>
      </w:r>
      <w:r>
        <w:rPr>
          <w:spacing w:val="-13"/>
        </w:rPr>
        <w:t xml:space="preserve"> </w:t>
      </w:r>
      <w:r>
        <w:rPr>
          <w:spacing w:val="-1"/>
        </w:rPr>
        <w:t>attività: _______________________________________________________________________</w:t>
      </w:r>
    </w:p>
    <w:p w14:paraId="01930594" w14:textId="77777777" w:rsidR="001677B2" w:rsidRDefault="001677B2" w:rsidP="001677B2">
      <w:pPr>
        <w:pStyle w:val="TableParagraph"/>
        <w:spacing w:before="1"/>
        <w:ind w:left="284"/>
        <w:rPr>
          <w:spacing w:val="-1"/>
        </w:rPr>
      </w:pPr>
    </w:p>
    <w:p w14:paraId="00499CE4" w14:textId="77777777" w:rsidR="001677B2" w:rsidRDefault="001677B2" w:rsidP="001677B2">
      <w:pPr>
        <w:pStyle w:val="TableParagraph"/>
        <w:spacing w:before="1"/>
        <w:ind w:left="284"/>
        <w:rPr>
          <w:spacing w:val="-1"/>
        </w:rPr>
      </w:pPr>
      <w:r>
        <w:rPr>
          <w:spacing w:val="-1"/>
        </w:rPr>
        <w:t>data inizio attività produttiva:_______________________________________________________________</w:t>
      </w:r>
    </w:p>
    <w:p w14:paraId="23148B0E" w14:textId="77777777" w:rsidR="001677B2" w:rsidRDefault="001677B2" w:rsidP="001677B2">
      <w:pPr>
        <w:pStyle w:val="TableParagraph"/>
        <w:spacing w:before="1"/>
        <w:ind w:left="284"/>
        <w:rPr>
          <w:spacing w:val="-1"/>
        </w:rPr>
      </w:pPr>
    </w:p>
    <w:p w14:paraId="66276E36" w14:textId="77777777" w:rsidR="001677B2" w:rsidRDefault="001677B2" w:rsidP="001677B2">
      <w:pPr>
        <w:pStyle w:val="Titolo1"/>
        <w:ind w:left="284"/>
        <w:jc w:val="left"/>
        <w:rPr>
          <w:b w:val="0"/>
          <w:sz w:val="22"/>
          <w:szCs w:val="22"/>
        </w:rPr>
      </w:pPr>
      <w:r>
        <w:rPr>
          <w:b w:val="0"/>
          <w:sz w:val="24"/>
          <w:szCs w:val="24"/>
        </w:rPr>
        <w:lastRenderedPageBreak/>
        <w:t>altre informazioni:</w:t>
      </w:r>
      <w:r>
        <w:rPr>
          <w:sz w:val="24"/>
          <w:szCs w:val="24"/>
        </w:rPr>
        <w:t xml:space="preserve"> </w:t>
      </w:r>
      <w:r>
        <w:rPr>
          <w:b w:val="0"/>
          <w:sz w:val="22"/>
          <w:szCs w:val="22"/>
        </w:rPr>
        <w:t xml:space="preserve">(es. </w:t>
      </w:r>
      <w:r>
        <w:rPr>
          <w:b w:val="0"/>
          <w:i/>
          <w:sz w:val="22"/>
          <w:szCs w:val="22"/>
        </w:rPr>
        <w:t xml:space="preserve">informazioni in merito al fatturato, al risultato di </w:t>
      </w:r>
      <w:r w:rsidRPr="00EB14AC">
        <w:rPr>
          <w:b w:val="0"/>
          <w:i/>
          <w:sz w:val="22"/>
          <w:szCs w:val="22"/>
        </w:rPr>
        <w:t>esercizio ed al numero degli addetti in termini di unità lavorative per anno, relativamente all’esercizio 2022</w:t>
      </w:r>
      <w:r>
        <w:rPr>
          <w:b w:val="0"/>
          <w:i/>
          <w:sz w:val="22"/>
          <w:szCs w:val="22"/>
        </w:rPr>
        <w:t xml:space="preserve"> e ai due anni precedenti, ove ricompresi nel periodo decorrente dalla data di inizio attività</w:t>
      </w:r>
      <w:r>
        <w:rPr>
          <w:b w:val="0"/>
          <w:sz w:val="22"/>
          <w:szCs w:val="22"/>
        </w:rPr>
        <w:t>)</w:t>
      </w:r>
    </w:p>
    <w:p w14:paraId="11BC050E" w14:textId="77777777" w:rsidR="001677B2" w:rsidRDefault="001677B2" w:rsidP="001677B2">
      <w:pPr>
        <w:pStyle w:val="Titolo1"/>
        <w:ind w:left="284"/>
        <w:jc w:val="left"/>
        <w:rPr>
          <w:b w:val="0"/>
          <w:sz w:val="22"/>
          <w:szCs w:val="22"/>
        </w:rPr>
      </w:pPr>
      <w:r>
        <w:rPr>
          <w:b w:val="0"/>
          <w:sz w:val="22"/>
          <w:szCs w:val="22"/>
        </w:rPr>
        <w:t>_______________________________________________________________________________________</w:t>
      </w:r>
    </w:p>
    <w:p w14:paraId="11D806A6" w14:textId="2F27E080" w:rsidR="00310CA5" w:rsidRPr="00344163" w:rsidRDefault="001677B2" w:rsidP="001677B2">
      <w:pPr>
        <w:pStyle w:val="Paragrafoelenco"/>
        <w:widowControl/>
        <w:tabs>
          <w:tab w:val="left" w:pos="709"/>
        </w:tabs>
        <w:adjustRightInd w:val="0"/>
        <w:spacing w:before="120" w:after="120" w:line="360" w:lineRule="auto"/>
        <w:ind w:left="644" w:firstLine="0"/>
        <w:jc w:val="both"/>
      </w:pPr>
      <w:r>
        <w:rPr>
          <w:b/>
        </w:rPr>
        <w:t>______________________________________________________________________________________________________________________________________________________________________</w:t>
      </w:r>
    </w:p>
    <w:p w14:paraId="465BF5BA" w14:textId="300620B2" w:rsidR="00A8619F" w:rsidRPr="009235E0" w:rsidRDefault="001F27C4" w:rsidP="00CE2AA5">
      <w:pPr>
        <w:pStyle w:val="Titolo1"/>
        <w:ind w:left="0"/>
        <w:jc w:val="both"/>
        <w:rPr>
          <w:b w:val="0"/>
          <w:bCs w:val="0"/>
          <w:sz w:val="28"/>
          <w:szCs w:val="28"/>
        </w:rPr>
      </w:pPr>
      <w:r w:rsidRPr="009235E0">
        <w:rPr>
          <w:sz w:val="28"/>
          <w:szCs w:val="28"/>
        </w:rPr>
        <w:t>consapevole</w:t>
      </w:r>
      <w:r w:rsidRPr="009235E0">
        <w:rPr>
          <w:spacing w:val="-18"/>
          <w:sz w:val="28"/>
          <w:szCs w:val="28"/>
        </w:rPr>
        <w:t xml:space="preserve"> </w:t>
      </w:r>
      <w:r w:rsidRPr="009235E0">
        <w:rPr>
          <w:sz w:val="28"/>
          <w:szCs w:val="28"/>
        </w:rPr>
        <w:t>delle</w:t>
      </w:r>
      <w:r w:rsidRPr="009235E0">
        <w:rPr>
          <w:spacing w:val="-23"/>
          <w:sz w:val="28"/>
          <w:szCs w:val="28"/>
        </w:rPr>
        <w:t xml:space="preserve"> </w:t>
      </w:r>
      <w:r w:rsidRPr="009235E0">
        <w:rPr>
          <w:sz w:val="28"/>
          <w:szCs w:val="28"/>
        </w:rPr>
        <w:t>sanzioni</w:t>
      </w:r>
      <w:r w:rsidRPr="009235E0">
        <w:rPr>
          <w:spacing w:val="-20"/>
          <w:sz w:val="28"/>
          <w:szCs w:val="28"/>
        </w:rPr>
        <w:t xml:space="preserve"> </w:t>
      </w:r>
      <w:r w:rsidRPr="009235E0">
        <w:rPr>
          <w:sz w:val="28"/>
          <w:szCs w:val="28"/>
        </w:rPr>
        <w:t>penali</w:t>
      </w:r>
      <w:r w:rsidRPr="009235E0">
        <w:rPr>
          <w:spacing w:val="-19"/>
          <w:sz w:val="28"/>
          <w:szCs w:val="28"/>
        </w:rPr>
        <w:t xml:space="preserve"> </w:t>
      </w:r>
      <w:r w:rsidRPr="009235E0">
        <w:rPr>
          <w:sz w:val="28"/>
          <w:szCs w:val="28"/>
        </w:rPr>
        <w:t>previste</w:t>
      </w:r>
      <w:r w:rsidRPr="009235E0">
        <w:rPr>
          <w:spacing w:val="-18"/>
          <w:sz w:val="28"/>
          <w:szCs w:val="28"/>
        </w:rPr>
        <w:t xml:space="preserve"> </w:t>
      </w:r>
      <w:r w:rsidRPr="009235E0">
        <w:rPr>
          <w:sz w:val="28"/>
          <w:szCs w:val="28"/>
        </w:rPr>
        <w:t>dall’art</w:t>
      </w:r>
      <w:r w:rsidR="00CE2AA5">
        <w:rPr>
          <w:sz w:val="28"/>
          <w:szCs w:val="28"/>
        </w:rPr>
        <w:t>icolo</w:t>
      </w:r>
      <w:r w:rsidRPr="009235E0">
        <w:rPr>
          <w:spacing w:val="-13"/>
          <w:sz w:val="28"/>
          <w:szCs w:val="28"/>
        </w:rPr>
        <w:t xml:space="preserve"> </w:t>
      </w:r>
      <w:r w:rsidRPr="009235E0">
        <w:rPr>
          <w:sz w:val="28"/>
          <w:szCs w:val="28"/>
        </w:rPr>
        <w:t>76</w:t>
      </w:r>
      <w:r w:rsidRPr="009235E0">
        <w:rPr>
          <w:spacing w:val="-17"/>
          <w:sz w:val="28"/>
          <w:szCs w:val="28"/>
        </w:rPr>
        <w:t xml:space="preserve"> </w:t>
      </w:r>
      <w:r w:rsidRPr="009235E0">
        <w:rPr>
          <w:sz w:val="28"/>
          <w:szCs w:val="28"/>
        </w:rPr>
        <w:t>e</w:t>
      </w:r>
      <w:r w:rsidRPr="009235E0">
        <w:rPr>
          <w:spacing w:val="-18"/>
          <w:sz w:val="28"/>
          <w:szCs w:val="28"/>
        </w:rPr>
        <w:t xml:space="preserve"> </w:t>
      </w:r>
      <w:r w:rsidRPr="009235E0">
        <w:rPr>
          <w:sz w:val="28"/>
          <w:szCs w:val="28"/>
        </w:rPr>
        <w:t>delle</w:t>
      </w:r>
      <w:r w:rsidRPr="009235E0">
        <w:rPr>
          <w:spacing w:val="-19"/>
          <w:sz w:val="28"/>
          <w:szCs w:val="28"/>
        </w:rPr>
        <w:t xml:space="preserve"> </w:t>
      </w:r>
      <w:r w:rsidRPr="009235E0">
        <w:rPr>
          <w:sz w:val="28"/>
          <w:szCs w:val="28"/>
        </w:rPr>
        <w:t>conseguenze</w:t>
      </w:r>
      <w:r w:rsidRPr="009235E0">
        <w:rPr>
          <w:spacing w:val="-23"/>
          <w:sz w:val="28"/>
          <w:szCs w:val="28"/>
        </w:rPr>
        <w:t xml:space="preserve"> </w:t>
      </w:r>
      <w:r w:rsidRPr="009235E0">
        <w:rPr>
          <w:sz w:val="28"/>
          <w:szCs w:val="28"/>
        </w:rPr>
        <w:t>previste</w:t>
      </w:r>
      <w:r w:rsidRPr="009235E0">
        <w:rPr>
          <w:spacing w:val="-17"/>
          <w:sz w:val="28"/>
          <w:szCs w:val="28"/>
        </w:rPr>
        <w:t xml:space="preserve"> </w:t>
      </w:r>
      <w:r w:rsidRPr="009235E0">
        <w:rPr>
          <w:sz w:val="28"/>
          <w:szCs w:val="28"/>
        </w:rPr>
        <w:t>dall’art</w:t>
      </w:r>
      <w:r w:rsidR="00CE2AA5">
        <w:rPr>
          <w:sz w:val="28"/>
          <w:szCs w:val="28"/>
        </w:rPr>
        <w:t>icolo</w:t>
      </w:r>
      <w:r w:rsidRPr="009235E0">
        <w:rPr>
          <w:sz w:val="28"/>
          <w:szCs w:val="28"/>
        </w:rPr>
        <w:t xml:space="preserve"> 75</w:t>
      </w:r>
      <w:r w:rsidRPr="009235E0">
        <w:rPr>
          <w:spacing w:val="-52"/>
          <w:sz w:val="28"/>
          <w:szCs w:val="28"/>
        </w:rPr>
        <w:t xml:space="preserve"> </w:t>
      </w:r>
      <w:r w:rsidRPr="009235E0">
        <w:rPr>
          <w:sz w:val="28"/>
          <w:szCs w:val="28"/>
        </w:rPr>
        <w:t>del</w:t>
      </w:r>
      <w:r w:rsidRPr="009235E0">
        <w:rPr>
          <w:spacing w:val="26"/>
          <w:sz w:val="28"/>
          <w:szCs w:val="28"/>
        </w:rPr>
        <w:t xml:space="preserve"> </w:t>
      </w:r>
      <w:r w:rsidRPr="009235E0">
        <w:rPr>
          <w:sz w:val="28"/>
          <w:szCs w:val="28"/>
        </w:rPr>
        <w:t>D.P.R.</w:t>
      </w:r>
      <w:r w:rsidRPr="009235E0">
        <w:rPr>
          <w:spacing w:val="32"/>
          <w:sz w:val="28"/>
          <w:szCs w:val="28"/>
        </w:rPr>
        <w:t xml:space="preserve"> </w:t>
      </w:r>
      <w:r w:rsidRPr="009235E0">
        <w:rPr>
          <w:sz w:val="28"/>
          <w:szCs w:val="28"/>
        </w:rPr>
        <w:t>n.</w:t>
      </w:r>
      <w:r w:rsidRPr="009235E0">
        <w:rPr>
          <w:spacing w:val="28"/>
          <w:sz w:val="28"/>
          <w:szCs w:val="28"/>
        </w:rPr>
        <w:t xml:space="preserve"> </w:t>
      </w:r>
      <w:r w:rsidRPr="009235E0">
        <w:rPr>
          <w:sz w:val="28"/>
          <w:szCs w:val="28"/>
        </w:rPr>
        <w:t>445/2000</w:t>
      </w:r>
      <w:r w:rsidRPr="009235E0">
        <w:rPr>
          <w:spacing w:val="25"/>
          <w:sz w:val="28"/>
          <w:szCs w:val="28"/>
        </w:rPr>
        <w:t xml:space="preserve"> </w:t>
      </w:r>
      <w:r w:rsidRPr="009235E0">
        <w:rPr>
          <w:sz w:val="28"/>
          <w:szCs w:val="28"/>
        </w:rPr>
        <w:t>in</w:t>
      </w:r>
      <w:r w:rsidRPr="009235E0">
        <w:rPr>
          <w:spacing w:val="25"/>
          <w:sz w:val="28"/>
          <w:szCs w:val="28"/>
        </w:rPr>
        <w:t xml:space="preserve"> </w:t>
      </w:r>
      <w:r w:rsidRPr="009235E0">
        <w:rPr>
          <w:sz w:val="28"/>
          <w:szCs w:val="28"/>
        </w:rPr>
        <w:t>ordine</w:t>
      </w:r>
      <w:r w:rsidRPr="009235E0">
        <w:rPr>
          <w:spacing w:val="23"/>
          <w:sz w:val="28"/>
          <w:szCs w:val="28"/>
        </w:rPr>
        <w:t xml:space="preserve"> </w:t>
      </w:r>
      <w:r w:rsidRPr="009235E0">
        <w:rPr>
          <w:sz w:val="28"/>
          <w:szCs w:val="28"/>
        </w:rPr>
        <w:t>alla</w:t>
      </w:r>
      <w:r w:rsidRPr="009235E0">
        <w:rPr>
          <w:spacing w:val="38"/>
          <w:sz w:val="28"/>
          <w:szCs w:val="28"/>
        </w:rPr>
        <w:t xml:space="preserve"> </w:t>
      </w:r>
      <w:r w:rsidRPr="009235E0">
        <w:rPr>
          <w:sz w:val="28"/>
          <w:szCs w:val="28"/>
        </w:rPr>
        <w:t>responsabilità</w:t>
      </w:r>
      <w:r w:rsidRPr="009235E0">
        <w:rPr>
          <w:spacing w:val="28"/>
          <w:sz w:val="28"/>
          <w:szCs w:val="28"/>
        </w:rPr>
        <w:t xml:space="preserve"> </w:t>
      </w:r>
      <w:r w:rsidRPr="009235E0">
        <w:rPr>
          <w:sz w:val="28"/>
          <w:szCs w:val="28"/>
        </w:rPr>
        <w:t>penale</w:t>
      </w:r>
      <w:r w:rsidRPr="009235E0">
        <w:rPr>
          <w:spacing w:val="28"/>
          <w:sz w:val="28"/>
          <w:szCs w:val="28"/>
        </w:rPr>
        <w:t xml:space="preserve"> </w:t>
      </w:r>
      <w:r w:rsidRPr="009235E0">
        <w:rPr>
          <w:sz w:val="28"/>
          <w:szCs w:val="28"/>
        </w:rPr>
        <w:t>in</w:t>
      </w:r>
      <w:r w:rsidRPr="009235E0">
        <w:rPr>
          <w:spacing w:val="25"/>
          <w:sz w:val="28"/>
          <w:szCs w:val="28"/>
        </w:rPr>
        <w:t xml:space="preserve"> </w:t>
      </w:r>
      <w:r w:rsidRPr="009235E0">
        <w:rPr>
          <w:sz w:val="28"/>
          <w:szCs w:val="28"/>
        </w:rPr>
        <w:t>caso</w:t>
      </w:r>
      <w:r w:rsidRPr="009235E0">
        <w:rPr>
          <w:spacing w:val="25"/>
          <w:sz w:val="28"/>
          <w:szCs w:val="28"/>
        </w:rPr>
        <w:t xml:space="preserve"> </w:t>
      </w:r>
      <w:r w:rsidRPr="009235E0">
        <w:rPr>
          <w:sz w:val="28"/>
          <w:szCs w:val="28"/>
        </w:rPr>
        <w:t>di</w:t>
      </w:r>
      <w:r w:rsidRPr="009235E0">
        <w:rPr>
          <w:spacing w:val="27"/>
          <w:sz w:val="28"/>
          <w:szCs w:val="28"/>
        </w:rPr>
        <w:t xml:space="preserve"> </w:t>
      </w:r>
      <w:r w:rsidRPr="009235E0">
        <w:rPr>
          <w:sz w:val="28"/>
          <w:szCs w:val="28"/>
        </w:rPr>
        <w:t>falsità</w:t>
      </w:r>
      <w:r w:rsidRPr="009235E0">
        <w:rPr>
          <w:spacing w:val="27"/>
          <w:sz w:val="28"/>
          <w:szCs w:val="28"/>
        </w:rPr>
        <w:t xml:space="preserve"> </w:t>
      </w:r>
      <w:r w:rsidRPr="009235E0">
        <w:rPr>
          <w:sz w:val="28"/>
          <w:szCs w:val="28"/>
        </w:rPr>
        <w:t>in</w:t>
      </w:r>
      <w:r w:rsidRPr="009235E0">
        <w:rPr>
          <w:spacing w:val="25"/>
          <w:sz w:val="28"/>
          <w:szCs w:val="28"/>
        </w:rPr>
        <w:t xml:space="preserve"> </w:t>
      </w:r>
      <w:r w:rsidRPr="009235E0">
        <w:rPr>
          <w:sz w:val="28"/>
          <w:szCs w:val="28"/>
        </w:rPr>
        <w:t>atti</w:t>
      </w:r>
      <w:r w:rsidRPr="009235E0">
        <w:rPr>
          <w:spacing w:val="26"/>
          <w:sz w:val="28"/>
          <w:szCs w:val="28"/>
        </w:rPr>
        <w:t xml:space="preserve"> </w:t>
      </w:r>
      <w:r w:rsidRPr="009235E0">
        <w:rPr>
          <w:sz w:val="28"/>
          <w:szCs w:val="28"/>
        </w:rPr>
        <w:t>e</w:t>
      </w:r>
      <w:r w:rsidRPr="009235E0">
        <w:rPr>
          <w:spacing w:val="23"/>
          <w:sz w:val="28"/>
          <w:szCs w:val="28"/>
        </w:rPr>
        <w:t xml:space="preserve"> </w:t>
      </w:r>
      <w:r w:rsidRPr="009235E0">
        <w:rPr>
          <w:sz w:val="28"/>
          <w:szCs w:val="28"/>
        </w:rPr>
        <w:t>dichiarazioni</w:t>
      </w:r>
      <w:r w:rsidR="005512EC" w:rsidRPr="009235E0">
        <w:rPr>
          <w:sz w:val="28"/>
          <w:szCs w:val="28"/>
        </w:rPr>
        <w:t xml:space="preserve"> </w:t>
      </w:r>
      <w:r w:rsidRPr="009235E0">
        <w:rPr>
          <w:sz w:val="28"/>
          <w:szCs w:val="28"/>
        </w:rPr>
        <w:t>mendaci, sotto</w:t>
      </w:r>
      <w:r w:rsidRPr="009235E0">
        <w:rPr>
          <w:spacing w:val="-7"/>
          <w:sz w:val="28"/>
          <w:szCs w:val="28"/>
        </w:rPr>
        <w:t xml:space="preserve"> </w:t>
      </w:r>
      <w:r w:rsidRPr="009235E0">
        <w:rPr>
          <w:sz w:val="28"/>
          <w:szCs w:val="28"/>
        </w:rPr>
        <w:t>la</w:t>
      </w:r>
      <w:r w:rsidRPr="009235E0">
        <w:rPr>
          <w:spacing w:val="1"/>
          <w:sz w:val="28"/>
          <w:szCs w:val="28"/>
        </w:rPr>
        <w:t xml:space="preserve"> </w:t>
      </w:r>
      <w:r w:rsidRPr="009235E0">
        <w:rPr>
          <w:sz w:val="28"/>
          <w:szCs w:val="28"/>
        </w:rPr>
        <w:t>propria</w:t>
      </w:r>
      <w:r w:rsidRPr="009235E0">
        <w:rPr>
          <w:spacing w:val="1"/>
          <w:sz w:val="28"/>
          <w:szCs w:val="28"/>
        </w:rPr>
        <w:t xml:space="preserve"> </w:t>
      </w:r>
      <w:r w:rsidRPr="009235E0">
        <w:rPr>
          <w:sz w:val="28"/>
          <w:szCs w:val="28"/>
        </w:rPr>
        <w:t>personale</w:t>
      </w:r>
      <w:r w:rsidRPr="009235E0">
        <w:rPr>
          <w:spacing w:val="-9"/>
          <w:sz w:val="28"/>
          <w:szCs w:val="28"/>
        </w:rPr>
        <w:t xml:space="preserve"> </w:t>
      </w:r>
      <w:r w:rsidRPr="009235E0">
        <w:rPr>
          <w:sz w:val="28"/>
          <w:szCs w:val="28"/>
        </w:rPr>
        <w:t>responsabilità,</w:t>
      </w:r>
    </w:p>
    <w:p w14:paraId="465BF5BB" w14:textId="77777777" w:rsidR="00554239" w:rsidRDefault="00554239">
      <w:pPr>
        <w:tabs>
          <w:tab w:val="left" w:pos="475"/>
          <w:tab w:val="left" w:pos="864"/>
          <w:tab w:val="left" w:pos="1340"/>
          <w:tab w:val="left" w:pos="1834"/>
          <w:tab w:val="left" w:pos="2218"/>
          <w:tab w:val="left" w:pos="2698"/>
          <w:tab w:val="left" w:pos="3174"/>
        </w:tabs>
        <w:ind w:right="398"/>
        <w:jc w:val="center"/>
        <w:rPr>
          <w:b/>
          <w:spacing w:val="60"/>
          <w:sz w:val="36"/>
          <w:szCs w:val="28"/>
        </w:rPr>
      </w:pPr>
      <w:bookmarkStart w:id="1" w:name="D_I_C_H_I_A_R_A"/>
      <w:bookmarkEnd w:id="1"/>
    </w:p>
    <w:p w14:paraId="465BF5BC" w14:textId="77777777" w:rsidR="00A8619F" w:rsidRDefault="001F27C4">
      <w:pPr>
        <w:tabs>
          <w:tab w:val="left" w:pos="475"/>
          <w:tab w:val="left" w:pos="864"/>
          <w:tab w:val="left" w:pos="1340"/>
          <w:tab w:val="left" w:pos="1834"/>
          <w:tab w:val="left" w:pos="2218"/>
          <w:tab w:val="left" w:pos="2698"/>
          <w:tab w:val="left" w:pos="3174"/>
        </w:tabs>
        <w:ind w:right="398"/>
        <w:jc w:val="center"/>
        <w:rPr>
          <w:b/>
          <w:spacing w:val="60"/>
          <w:sz w:val="36"/>
          <w:szCs w:val="28"/>
        </w:rPr>
      </w:pPr>
      <w:r w:rsidRPr="009235E0">
        <w:rPr>
          <w:b/>
          <w:spacing w:val="60"/>
          <w:sz w:val="36"/>
          <w:szCs w:val="28"/>
        </w:rPr>
        <w:t>DICHIARA</w:t>
      </w:r>
    </w:p>
    <w:p w14:paraId="465BF5BD" w14:textId="754F7A45" w:rsidR="002B6999" w:rsidRDefault="002B6999" w:rsidP="00FB4298">
      <w:pPr>
        <w:tabs>
          <w:tab w:val="left" w:pos="475"/>
          <w:tab w:val="left" w:pos="864"/>
          <w:tab w:val="left" w:pos="1340"/>
          <w:tab w:val="left" w:pos="1834"/>
          <w:tab w:val="left" w:pos="2218"/>
          <w:tab w:val="left" w:pos="2698"/>
          <w:tab w:val="left" w:pos="3174"/>
        </w:tabs>
        <w:ind w:right="398"/>
        <w:rPr>
          <w:b/>
          <w:spacing w:val="60"/>
          <w:sz w:val="36"/>
          <w:szCs w:val="28"/>
        </w:rPr>
      </w:pPr>
    </w:p>
    <w:p w14:paraId="6C9905F5" w14:textId="32060951" w:rsidR="00977E84" w:rsidRDefault="00977E84" w:rsidP="02B9D7EC">
      <w:pPr>
        <w:pStyle w:val="Corpotesto"/>
        <w:tabs>
          <w:tab w:val="left" w:pos="758"/>
          <w:tab w:val="left" w:pos="759"/>
        </w:tabs>
        <w:spacing w:before="120" w:after="120"/>
        <w:ind w:left="142"/>
        <w:jc w:val="both"/>
      </w:pPr>
      <w:r w:rsidRPr="00054A25">
        <w:rPr>
          <w:spacing w:val="-6"/>
        </w:rPr>
        <w:t xml:space="preserve">     </w:t>
      </w:r>
      <w:r w:rsidRPr="00054A25">
        <w:rPr>
          <w:spacing w:val="-6"/>
        </w:rPr>
        <w:tab/>
        <w:t xml:space="preserve">di aver </w:t>
      </w:r>
      <w:r>
        <w:rPr>
          <w:spacing w:val="-6"/>
        </w:rPr>
        <w:t xml:space="preserve">presentato domanda ai sensi dell’Ordinanza </w:t>
      </w:r>
      <w:r w:rsidR="001677B2">
        <w:rPr>
          <w:spacing w:val="-6"/>
        </w:rPr>
        <w:t>11</w:t>
      </w:r>
      <w:r>
        <w:rPr>
          <w:spacing w:val="-6"/>
        </w:rPr>
        <w:t>/</w:t>
      </w:r>
      <w:r w:rsidRPr="00EB14AC">
        <w:rPr>
          <w:spacing w:val="-6"/>
        </w:rPr>
        <w:t xml:space="preserve">2023 </w:t>
      </w:r>
      <w:r w:rsidR="00AE31F5">
        <w:rPr>
          <w:spacing w:val="-6"/>
        </w:rPr>
        <w:t xml:space="preserve">e smi </w:t>
      </w:r>
      <w:r>
        <w:rPr>
          <w:spacing w:val="-6"/>
        </w:rPr>
        <w:t>e che il codice pratica assegnato è:</w:t>
      </w:r>
    </w:p>
    <w:p w14:paraId="03066528" w14:textId="09E91200" w:rsidR="00977E84" w:rsidRPr="00054A25" w:rsidRDefault="00977E84" w:rsidP="02B9D7EC">
      <w:pPr>
        <w:pStyle w:val="Corpotesto"/>
        <w:tabs>
          <w:tab w:val="left" w:pos="758"/>
          <w:tab w:val="left" w:pos="759"/>
        </w:tabs>
        <w:spacing w:before="120" w:after="120"/>
        <w:ind w:left="142"/>
        <w:jc w:val="both"/>
      </w:pPr>
      <w:r>
        <w:rPr>
          <w:spacing w:val="-6"/>
        </w:rPr>
        <w:t>__________________________</w:t>
      </w:r>
    </w:p>
    <w:p w14:paraId="307FA805" w14:textId="2B964507" w:rsidR="00A10504" w:rsidRPr="00054A25" w:rsidRDefault="00360057" w:rsidP="02B9D7EC">
      <w:pPr>
        <w:pStyle w:val="Corpotesto"/>
        <w:tabs>
          <w:tab w:val="left" w:pos="758"/>
          <w:tab w:val="left" w:pos="759"/>
        </w:tabs>
        <w:spacing w:before="120" w:after="120"/>
        <w:ind w:left="142"/>
        <w:jc w:val="both"/>
      </w:pPr>
      <w:r w:rsidRPr="00054A25">
        <w:rPr>
          <w:spacing w:val="-6"/>
        </w:rPr>
        <w:t xml:space="preserve">     </w:t>
      </w:r>
      <w:r w:rsidR="00A10504" w:rsidRPr="00054A25">
        <w:rPr>
          <w:spacing w:val="-6"/>
        </w:rPr>
        <w:tab/>
        <w:t>di aver ottenuto, a titolo di primo acconto, euro _____________</w:t>
      </w:r>
    </w:p>
    <w:p w14:paraId="465BF5F8" w14:textId="56020F7C" w:rsidR="00062A32" w:rsidRPr="00977E84" w:rsidRDefault="00360057" w:rsidP="00E873CD">
      <w:pPr>
        <w:pStyle w:val="Corpotesto"/>
        <w:tabs>
          <w:tab w:val="left" w:pos="758"/>
          <w:tab w:val="left" w:pos="759"/>
        </w:tabs>
        <w:spacing w:before="120" w:after="120"/>
        <w:ind w:left="142"/>
        <w:jc w:val="both"/>
        <w:rPr>
          <w:spacing w:val="-6"/>
        </w:rPr>
      </w:pPr>
      <w:r w:rsidRPr="00054A25">
        <w:rPr>
          <w:spacing w:val="-6"/>
        </w:rPr>
        <w:t xml:space="preserve">     </w:t>
      </w:r>
      <w:r w:rsidR="00A10504" w:rsidRPr="00054A25">
        <w:rPr>
          <w:spacing w:val="-6"/>
        </w:rPr>
        <w:tab/>
        <w:t xml:space="preserve">che </w:t>
      </w:r>
      <w:r w:rsidR="00FB4298" w:rsidRPr="00977E84">
        <w:rPr>
          <w:spacing w:val="-6"/>
        </w:rPr>
        <w:t>la spesa sostenuta è</w:t>
      </w:r>
      <w:r w:rsidR="00A10504" w:rsidRPr="00977E84">
        <w:rPr>
          <w:spacing w:val="-6"/>
        </w:rPr>
        <w:t xml:space="preserve"> p</w:t>
      </w:r>
      <w:r w:rsidR="00FB4298" w:rsidRPr="00977E84">
        <w:rPr>
          <w:spacing w:val="-6"/>
        </w:rPr>
        <w:t>ari o superiore all’80% del primo acco</w:t>
      </w:r>
      <w:r w:rsidR="00A10504" w:rsidRPr="00977E84">
        <w:rPr>
          <w:spacing w:val="-6"/>
        </w:rPr>
        <w:t xml:space="preserve">nto </w:t>
      </w:r>
      <w:r w:rsidR="00FB4298" w:rsidRPr="00977E84">
        <w:rPr>
          <w:spacing w:val="-6"/>
        </w:rPr>
        <w:t>ricevuto, pari al 50% del contributo concesso</w:t>
      </w:r>
      <w:r w:rsidR="00A10504" w:rsidRPr="00977E84">
        <w:rPr>
          <w:spacing w:val="-6"/>
        </w:rPr>
        <w:t>,</w:t>
      </w:r>
      <w:r w:rsidR="00FB4298" w:rsidRPr="00977E84">
        <w:rPr>
          <w:spacing w:val="-6"/>
        </w:rPr>
        <w:t xml:space="preserve"> di cui:</w:t>
      </w:r>
    </w:p>
    <w:p w14:paraId="465BF5F9" w14:textId="380B55FD" w:rsidR="00062A32" w:rsidRPr="00977E84" w:rsidRDefault="00062A32" w:rsidP="00977E84">
      <w:pPr>
        <w:pStyle w:val="Corpotesto"/>
        <w:tabs>
          <w:tab w:val="left" w:pos="758"/>
          <w:tab w:val="left" w:pos="759"/>
        </w:tabs>
        <w:spacing w:before="120" w:after="120"/>
        <w:ind w:left="142"/>
        <w:rPr>
          <w:spacing w:val="-6"/>
        </w:rPr>
      </w:pPr>
    </w:p>
    <w:p w14:paraId="465BF5FA" w14:textId="3A399C61" w:rsidR="00062A32" w:rsidRPr="00977E84" w:rsidRDefault="00FB4298" w:rsidP="00977E84">
      <w:pPr>
        <w:pStyle w:val="Corpotesto"/>
        <w:tabs>
          <w:tab w:val="left" w:pos="758"/>
          <w:tab w:val="left" w:pos="759"/>
        </w:tabs>
        <w:spacing w:before="120" w:after="120"/>
        <w:ind w:left="142"/>
        <w:rPr>
          <w:spacing w:val="-6"/>
        </w:rPr>
      </w:pPr>
      <w:r w:rsidRPr="00977E84">
        <w:rPr>
          <w:spacing w:val="-6"/>
        </w:rPr>
        <w:t>Per lavori: ____________</w:t>
      </w:r>
    </w:p>
    <w:p w14:paraId="465BF5FB" w14:textId="3931D3A1" w:rsidR="00062A32" w:rsidRPr="00977E84" w:rsidRDefault="00FB4298" w:rsidP="00977E84">
      <w:pPr>
        <w:pStyle w:val="Corpotesto"/>
        <w:tabs>
          <w:tab w:val="left" w:pos="758"/>
          <w:tab w:val="left" w:pos="759"/>
        </w:tabs>
        <w:spacing w:before="120" w:after="120"/>
        <w:ind w:left="142"/>
        <w:rPr>
          <w:spacing w:val="-6"/>
        </w:rPr>
      </w:pPr>
      <w:r w:rsidRPr="00977E84">
        <w:rPr>
          <w:spacing w:val="-6"/>
        </w:rPr>
        <w:t>Per spese professionali ___________</w:t>
      </w:r>
    </w:p>
    <w:p w14:paraId="120E4AC0" w14:textId="790062F0" w:rsidR="00FB4298" w:rsidRPr="00977E84" w:rsidRDefault="00FB4298" w:rsidP="00977E84">
      <w:pPr>
        <w:pStyle w:val="Corpotesto"/>
        <w:tabs>
          <w:tab w:val="left" w:pos="758"/>
          <w:tab w:val="left" w:pos="759"/>
        </w:tabs>
        <w:spacing w:before="120" w:after="120"/>
        <w:ind w:left="142"/>
        <w:rPr>
          <w:spacing w:val="-6"/>
        </w:rPr>
      </w:pPr>
      <w:r w:rsidRPr="00977E84">
        <w:rPr>
          <w:spacing w:val="-6"/>
        </w:rPr>
        <w:t>Per beni mobili _________________</w:t>
      </w:r>
    </w:p>
    <w:p w14:paraId="64D70A85" w14:textId="1B2FD66A" w:rsidR="00AE31F5" w:rsidRPr="00977E84" w:rsidRDefault="00AE31F5" w:rsidP="00AE31F5">
      <w:pPr>
        <w:pStyle w:val="Corpotesto"/>
        <w:tabs>
          <w:tab w:val="left" w:pos="758"/>
          <w:tab w:val="left" w:pos="759"/>
        </w:tabs>
        <w:spacing w:before="120" w:after="120"/>
        <w:ind w:left="142"/>
        <w:rPr>
          <w:spacing w:val="-6"/>
        </w:rPr>
      </w:pPr>
      <w:r w:rsidRPr="00977E84">
        <w:rPr>
          <w:spacing w:val="-6"/>
        </w:rPr>
        <w:t xml:space="preserve">Per </w:t>
      </w:r>
      <w:r>
        <w:rPr>
          <w:spacing w:val="-6"/>
        </w:rPr>
        <w:t>deposito/trasloco</w:t>
      </w:r>
      <w:r w:rsidRPr="00977E84">
        <w:rPr>
          <w:spacing w:val="-6"/>
        </w:rPr>
        <w:t xml:space="preserve"> _________________</w:t>
      </w:r>
    </w:p>
    <w:p w14:paraId="465BF61F" w14:textId="77777777" w:rsidR="001271E7" w:rsidRDefault="001271E7" w:rsidP="00C46A37">
      <w:pPr>
        <w:widowControl/>
        <w:autoSpaceDE/>
        <w:autoSpaceDN/>
        <w:spacing w:before="120"/>
        <w:contextualSpacing/>
        <w:jc w:val="both"/>
        <w:rPr>
          <w:sz w:val="24"/>
          <w:szCs w:val="24"/>
        </w:rPr>
      </w:pPr>
    </w:p>
    <w:p w14:paraId="465BF637" w14:textId="23CE1379" w:rsidR="00FE6F15" w:rsidRPr="00EB14AC" w:rsidRDefault="00C15D8A" w:rsidP="00C15D8A">
      <w:pPr>
        <w:pStyle w:val="Paragrafoelenco"/>
        <w:widowControl/>
        <w:numPr>
          <w:ilvl w:val="0"/>
          <w:numId w:val="38"/>
        </w:numPr>
        <w:autoSpaceDE/>
        <w:autoSpaceDN/>
        <w:spacing w:before="120"/>
        <w:contextualSpacing/>
        <w:jc w:val="both"/>
        <w:rPr>
          <w:spacing w:val="-1"/>
        </w:rPr>
      </w:pPr>
      <w:r w:rsidRPr="00EB14AC">
        <w:rPr>
          <w:spacing w:val="-6"/>
        </w:rPr>
        <w:t>che la spesa sostenuta è pari o superiore all’90% del contributo concesso</w:t>
      </w:r>
      <w:r w:rsidR="00FE6F15" w:rsidRPr="00EB14AC">
        <w:rPr>
          <w:spacing w:val="-1"/>
        </w:rPr>
        <w:t>:</w:t>
      </w:r>
    </w:p>
    <w:p w14:paraId="175CE8F3" w14:textId="77777777" w:rsidR="00C15D8A" w:rsidRPr="00EB14AC" w:rsidRDefault="00C15D8A" w:rsidP="00C15D8A">
      <w:pPr>
        <w:pStyle w:val="Corpotesto"/>
        <w:tabs>
          <w:tab w:val="left" w:pos="758"/>
          <w:tab w:val="left" w:pos="759"/>
        </w:tabs>
        <w:spacing w:before="120" w:after="120"/>
        <w:ind w:left="142"/>
        <w:rPr>
          <w:spacing w:val="-6"/>
        </w:rPr>
      </w:pPr>
      <w:r w:rsidRPr="00EB14AC">
        <w:rPr>
          <w:spacing w:val="-6"/>
        </w:rPr>
        <w:t>Per lavori: ____________</w:t>
      </w:r>
    </w:p>
    <w:p w14:paraId="62617496" w14:textId="77777777" w:rsidR="00C15D8A" w:rsidRPr="00EB14AC" w:rsidRDefault="00C15D8A" w:rsidP="00C15D8A">
      <w:pPr>
        <w:pStyle w:val="Corpotesto"/>
        <w:tabs>
          <w:tab w:val="left" w:pos="758"/>
          <w:tab w:val="left" w:pos="759"/>
        </w:tabs>
        <w:spacing w:before="120" w:after="120"/>
        <w:ind w:left="142"/>
        <w:rPr>
          <w:spacing w:val="-6"/>
        </w:rPr>
      </w:pPr>
      <w:r w:rsidRPr="00EB14AC">
        <w:rPr>
          <w:spacing w:val="-6"/>
        </w:rPr>
        <w:t>Per spese professionali ___________</w:t>
      </w:r>
    </w:p>
    <w:p w14:paraId="4FC2952E" w14:textId="77777777" w:rsidR="00C15D8A" w:rsidRDefault="00C15D8A" w:rsidP="00C15D8A">
      <w:pPr>
        <w:pStyle w:val="Corpotesto"/>
        <w:tabs>
          <w:tab w:val="left" w:pos="758"/>
          <w:tab w:val="left" w:pos="759"/>
        </w:tabs>
        <w:spacing w:before="120" w:after="120"/>
        <w:ind w:left="142"/>
        <w:rPr>
          <w:spacing w:val="-6"/>
        </w:rPr>
      </w:pPr>
      <w:r w:rsidRPr="00EB14AC">
        <w:rPr>
          <w:spacing w:val="-6"/>
        </w:rPr>
        <w:t>Per beni mobili _________________</w:t>
      </w:r>
    </w:p>
    <w:p w14:paraId="28360057" w14:textId="7410B49B" w:rsidR="00AE31F5" w:rsidRPr="00977E84" w:rsidRDefault="00AE31F5" w:rsidP="00AE31F5">
      <w:pPr>
        <w:pStyle w:val="Corpotesto"/>
        <w:tabs>
          <w:tab w:val="left" w:pos="758"/>
          <w:tab w:val="left" w:pos="759"/>
        </w:tabs>
        <w:spacing w:before="120" w:after="120"/>
        <w:ind w:left="142"/>
        <w:rPr>
          <w:spacing w:val="-6"/>
        </w:rPr>
      </w:pPr>
      <w:r w:rsidRPr="00977E84">
        <w:rPr>
          <w:spacing w:val="-6"/>
        </w:rPr>
        <w:t xml:space="preserve">Per </w:t>
      </w:r>
      <w:r>
        <w:rPr>
          <w:spacing w:val="-6"/>
        </w:rPr>
        <w:t>deposito/trasloco</w:t>
      </w:r>
      <w:r w:rsidRPr="00977E84">
        <w:rPr>
          <w:spacing w:val="-6"/>
        </w:rPr>
        <w:t xml:space="preserve"> _________________</w:t>
      </w:r>
    </w:p>
    <w:p w14:paraId="52AC0178" w14:textId="77777777" w:rsidR="00C15D8A" w:rsidRPr="00FE6F15" w:rsidRDefault="00C15D8A" w:rsidP="00C15D8A">
      <w:pPr>
        <w:widowControl/>
        <w:autoSpaceDE/>
        <w:autoSpaceDN/>
        <w:spacing w:before="120"/>
        <w:contextualSpacing/>
        <w:jc w:val="both"/>
      </w:pPr>
    </w:p>
    <w:p w14:paraId="465BF638" w14:textId="77777777" w:rsidR="00FE6F15" w:rsidRPr="00FE6F15" w:rsidRDefault="00FE6F15" w:rsidP="00FE6F15">
      <w:pPr>
        <w:numPr>
          <w:ilvl w:val="0"/>
          <w:numId w:val="31"/>
        </w:numPr>
        <w:tabs>
          <w:tab w:val="left" w:pos="567"/>
        </w:tabs>
        <w:ind w:right="198"/>
        <w:jc w:val="both"/>
      </w:pPr>
      <w:r w:rsidRPr="00FE6F15">
        <w:t>di non aver titolo a indennizzi da compagnie assicurative</w:t>
      </w:r>
    </w:p>
    <w:p w14:paraId="1D3C8DEB" w14:textId="77777777" w:rsidR="00AF7739" w:rsidRPr="00AF7739" w:rsidRDefault="00FE6F15" w:rsidP="00FE6F15">
      <w:pPr>
        <w:numPr>
          <w:ilvl w:val="0"/>
          <w:numId w:val="31"/>
        </w:numPr>
        <w:tabs>
          <w:tab w:val="left" w:pos="567"/>
        </w:tabs>
        <w:ind w:right="198"/>
        <w:jc w:val="both"/>
        <w:rPr>
          <w:sz w:val="24"/>
          <w:szCs w:val="24"/>
        </w:rPr>
      </w:pPr>
      <w:r w:rsidRPr="00FE6F15">
        <w:t xml:space="preserve">di aver titolo all’indennizzo da compagnie assicurative </w:t>
      </w:r>
      <w:r w:rsidR="00FB4298">
        <w:t xml:space="preserve">ma che non risulta alla data odierna </w:t>
      </w:r>
      <w:r w:rsidR="00AF7739">
        <w:t>pervenuta alcuna liquidazione o quantificazione della stessa</w:t>
      </w:r>
    </w:p>
    <w:p w14:paraId="465BF639" w14:textId="5A869A78" w:rsidR="00C14A80" w:rsidRPr="00FE6F15" w:rsidRDefault="00AF7739" w:rsidP="00FE6F15">
      <w:pPr>
        <w:numPr>
          <w:ilvl w:val="0"/>
          <w:numId w:val="31"/>
        </w:numPr>
        <w:tabs>
          <w:tab w:val="left" w:pos="567"/>
        </w:tabs>
        <w:ind w:right="198"/>
        <w:jc w:val="both"/>
        <w:rPr>
          <w:sz w:val="24"/>
          <w:szCs w:val="24"/>
        </w:rPr>
      </w:pPr>
      <w:r>
        <w:t>di aver percepito – a titolo di indennizzo – l’importo pari a euro _____________</w:t>
      </w:r>
      <w:r w:rsidR="00FB4298">
        <w:t xml:space="preserve"> </w:t>
      </w:r>
    </w:p>
    <w:p w14:paraId="465BF63A" w14:textId="77777777" w:rsidR="00FE6F15" w:rsidRDefault="00FE6F15" w:rsidP="00FE6F15">
      <w:pPr>
        <w:tabs>
          <w:tab w:val="left" w:pos="567"/>
        </w:tabs>
        <w:ind w:left="1074" w:right="198"/>
        <w:jc w:val="both"/>
        <w:rPr>
          <w:sz w:val="24"/>
          <w:szCs w:val="24"/>
        </w:rPr>
      </w:pPr>
    </w:p>
    <w:p w14:paraId="165D6201" w14:textId="77777777" w:rsidR="00AE31F5" w:rsidRDefault="00AE31F5">
      <w:pPr>
        <w:rPr>
          <w:b/>
          <w:bCs/>
        </w:rPr>
      </w:pPr>
      <w:r>
        <w:br w:type="page"/>
      </w:r>
    </w:p>
    <w:p w14:paraId="2A1439FC" w14:textId="3FED86E9" w:rsidR="005F3461" w:rsidRDefault="005F3461" w:rsidP="005F3461">
      <w:pPr>
        <w:pStyle w:val="Titolo4"/>
        <w:spacing w:line="233" w:lineRule="exact"/>
        <w:ind w:left="113"/>
        <w:jc w:val="center"/>
      </w:pPr>
      <w:r>
        <w:lastRenderedPageBreak/>
        <w:t>RIEPILOGO</w:t>
      </w:r>
      <w:r>
        <w:rPr>
          <w:spacing w:val="-5"/>
        </w:rPr>
        <w:t xml:space="preserve"> </w:t>
      </w:r>
      <w:r>
        <w:t>SPESE</w:t>
      </w:r>
      <w:r w:rsidRPr="008A0C62">
        <w:t xml:space="preserve"> </w:t>
      </w:r>
      <w:r>
        <w:t xml:space="preserve">– ATTESTANTI </w:t>
      </w:r>
      <w:r w:rsidRPr="008A0C62">
        <w:t>L’80 PER CENTO DELL’IMPORTO EROGATO COME PRIMO ACCONTO</w:t>
      </w:r>
      <w:r>
        <w:t xml:space="preserve"> IN CASO DI DELOCALIZZAZIONE AI SENSI DELL’ART. 9 TER E 9 QUATER</w:t>
      </w:r>
    </w:p>
    <w:p w14:paraId="65014665" w14:textId="77777777" w:rsidR="005F3461" w:rsidRDefault="005F3461" w:rsidP="005F3461">
      <w:pPr>
        <w:pStyle w:val="Titolo4"/>
        <w:spacing w:line="233" w:lineRule="exact"/>
        <w:ind w:left="113"/>
        <w:jc w:val="center"/>
      </w:pPr>
    </w:p>
    <w:p w14:paraId="7CF68653" w14:textId="166D086A" w:rsidR="005F3461" w:rsidRDefault="005F3461" w:rsidP="005F3461">
      <w:pPr>
        <w:pStyle w:val="Titolo4"/>
        <w:spacing w:line="233" w:lineRule="exact"/>
        <w:ind w:left="113"/>
        <w:jc w:val="both"/>
      </w:pPr>
      <w:r w:rsidRPr="00672F19">
        <w:rPr>
          <w:rFonts w:ascii="Aptos" w:hAnsi="Aptos"/>
        </w:rPr>
        <w:t>☐</w:t>
      </w:r>
      <w:r w:rsidRPr="00672F19">
        <w:t xml:space="preserve"> delocalizzazione di immobili a uso produttivo in caso di acquisto di area alternativa</w:t>
      </w:r>
      <w:r w:rsidR="00922E13">
        <w:t xml:space="preserve"> </w:t>
      </w:r>
      <w:r w:rsidR="00922E13" w:rsidRPr="00672F19">
        <w:t>nel Comune in cui è ubicato l’immobile da delocalizzare</w:t>
      </w:r>
      <w:r w:rsidR="00922E13">
        <w:t xml:space="preserve"> o nei Comuni limitrofi</w:t>
      </w:r>
    </w:p>
    <w:p w14:paraId="188C251A" w14:textId="77777777" w:rsidR="005F3461" w:rsidRPr="00BA7FA2" w:rsidRDefault="005F3461" w:rsidP="005F3461">
      <w:pPr>
        <w:pStyle w:val="Titolo4"/>
        <w:spacing w:line="233" w:lineRule="exact"/>
        <w:ind w:left="113"/>
        <w:jc w:val="both"/>
        <w:rPr>
          <w:sz w:val="10"/>
        </w:rPr>
      </w:pPr>
    </w:p>
    <w:p w14:paraId="53780F2A" w14:textId="77777777" w:rsidR="005F3461" w:rsidRDefault="005F3461" w:rsidP="005F3461">
      <w:pPr>
        <w:rPr>
          <w:sz w:val="10"/>
        </w:rPr>
      </w:pPr>
    </w:p>
    <w:tbl>
      <w:tblPr>
        <w:tblStyle w:val="TableNormal"/>
        <w:tblW w:w="992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7"/>
        <w:gridCol w:w="2511"/>
        <w:gridCol w:w="2324"/>
        <w:gridCol w:w="2711"/>
      </w:tblGrid>
      <w:tr w:rsidR="005F3461" w:rsidRPr="0000389C" w14:paraId="28BC8785" w14:textId="77777777" w:rsidTr="00A3142D">
        <w:trPr>
          <w:trHeight w:val="247"/>
        </w:trPr>
        <w:tc>
          <w:tcPr>
            <w:tcW w:w="9923" w:type="dxa"/>
            <w:gridSpan w:val="4"/>
            <w:tcBorders>
              <w:left w:val="single" w:sz="4" w:space="0" w:color="000000"/>
              <w:bottom w:val="single" w:sz="4" w:space="0" w:color="000000"/>
              <w:right w:val="single" w:sz="4" w:space="0" w:color="000000"/>
            </w:tcBorders>
          </w:tcPr>
          <w:p w14:paraId="3FEAAB5B" w14:textId="77777777" w:rsidR="005F3461" w:rsidRPr="0000389C" w:rsidRDefault="005F3461" w:rsidP="00A3142D">
            <w:pPr>
              <w:pStyle w:val="TableParagraph"/>
              <w:spacing w:line="227" w:lineRule="exact"/>
              <w:ind w:left="2249" w:right="2245"/>
              <w:jc w:val="center"/>
              <w:rPr>
                <w:b/>
              </w:rPr>
            </w:pPr>
            <w:r w:rsidRPr="0000389C">
              <w:rPr>
                <w:b/>
              </w:rPr>
              <w:t>COSTO</w:t>
            </w:r>
            <w:r w:rsidRPr="0000389C">
              <w:rPr>
                <w:b/>
                <w:spacing w:val="-9"/>
              </w:rPr>
              <w:t xml:space="preserve"> </w:t>
            </w:r>
            <w:r w:rsidRPr="0000389C">
              <w:rPr>
                <w:b/>
              </w:rPr>
              <w:t>RICOSTRUZIONE CON ACQUISTO AREA</w:t>
            </w:r>
          </w:p>
        </w:tc>
      </w:tr>
      <w:tr w:rsidR="005F3461" w:rsidRPr="00F54A44" w14:paraId="06221A63" w14:textId="77777777" w:rsidTr="00A3142D">
        <w:trPr>
          <w:trHeight w:val="254"/>
        </w:trPr>
        <w:tc>
          <w:tcPr>
            <w:tcW w:w="2377" w:type="dxa"/>
            <w:vMerge w:val="restart"/>
            <w:tcBorders>
              <w:top w:val="single" w:sz="4" w:space="0" w:color="000000"/>
              <w:left w:val="single" w:sz="4" w:space="0" w:color="000000"/>
              <w:bottom w:val="single" w:sz="4" w:space="0" w:color="000000"/>
              <w:right w:val="single" w:sz="4" w:space="0" w:color="000000"/>
            </w:tcBorders>
          </w:tcPr>
          <w:p w14:paraId="63A7BB67" w14:textId="77777777" w:rsidR="005F3461" w:rsidRPr="00F54A44" w:rsidRDefault="005F3461" w:rsidP="00A3142D">
            <w:pPr>
              <w:pStyle w:val="TableParagraph"/>
              <w:spacing w:before="5"/>
            </w:pPr>
          </w:p>
          <w:p w14:paraId="34CD4033" w14:textId="77777777" w:rsidR="005F3461" w:rsidRPr="00F54A44" w:rsidRDefault="005F3461" w:rsidP="00A3142D">
            <w:pPr>
              <w:pStyle w:val="TableParagraph"/>
              <w:spacing w:line="242" w:lineRule="auto"/>
              <w:ind w:left="284" w:right="251"/>
              <w:jc w:val="center"/>
              <w:rPr>
                <w:b/>
              </w:rPr>
            </w:pPr>
            <w:r w:rsidRPr="00F54A44">
              <w:rPr>
                <w:b/>
              </w:rPr>
              <w:t>TIPOLOGIA</w:t>
            </w:r>
            <w:r w:rsidRPr="00F54A44">
              <w:rPr>
                <w:b/>
                <w:spacing w:val="1"/>
              </w:rPr>
              <w:t xml:space="preserve"> </w:t>
            </w:r>
            <w:r w:rsidRPr="00F54A44">
              <w:rPr>
                <w:b/>
              </w:rPr>
              <w:t>INTERVENTO</w:t>
            </w:r>
          </w:p>
        </w:tc>
        <w:tc>
          <w:tcPr>
            <w:tcW w:w="4835" w:type="dxa"/>
            <w:gridSpan w:val="2"/>
            <w:tcBorders>
              <w:top w:val="single" w:sz="4" w:space="0" w:color="000000"/>
              <w:left w:val="single" w:sz="4" w:space="0" w:color="000000"/>
              <w:bottom w:val="single" w:sz="4" w:space="0" w:color="000000"/>
              <w:right w:val="single" w:sz="4" w:space="0" w:color="000000"/>
            </w:tcBorders>
          </w:tcPr>
          <w:p w14:paraId="4124BFF1" w14:textId="77777777" w:rsidR="005F3461" w:rsidRPr="00F54A44" w:rsidRDefault="005F3461" w:rsidP="00A3142D">
            <w:pPr>
              <w:pStyle w:val="TableParagraph"/>
              <w:spacing w:before="1" w:line="233" w:lineRule="exact"/>
              <w:ind w:left="1392"/>
              <w:rPr>
                <w:b/>
              </w:rPr>
            </w:pPr>
            <w:r w:rsidRPr="00F54A44">
              <w:rPr>
                <w:b/>
              </w:rPr>
              <w:t>SPESE</w:t>
            </w:r>
            <w:r w:rsidRPr="00F54A44">
              <w:rPr>
                <w:b/>
                <w:spacing w:val="-3"/>
              </w:rPr>
              <w:t xml:space="preserve"> </w:t>
            </w:r>
            <w:r w:rsidRPr="00F54A44">
              <w:rPr>
                <w:b/>
              </w:rPr>
              <w:t>SOSTENUTE</w:t>
            </w:r>
          </w:p>
        </w:tc>
        <w:tc>
          <w:tcPr>
            <w:tcW w:w="2711" w:type="dxa"/>
            <w:vMerge w:val="restart"/>
            <w:tcBorders>
              <w:top w:val="single" w:sz="4" w:space="0" w:color="000000"/>
              <w:left w:val="single" w:sz="4" w:space="0" w:color="000000"/>
              <w:bottom w:val="single" w:sz="4" w:space="0" w:color="000000"/>
              <w:right w:val="single" w:sz="4" w:space="0" w:color="000000"/>
            </w:tcBorders>
          </w:tcPr>
          <w:p w14:paraId="39E44B1B" w14:textId="77777777" w:rsidR="005F3461" w:rsidRPr="00F54A44" w:rsidRDefault="005F3461" w:rsidP="00A3142D">
            <w:pPr>
              <w:pStyle w:val="TableParagraph"/>
              <w:spacing w:before="130" w:line="242" w:lineRule="auto"/>
              <w:ind w:left="139" w:right="119"/>
              <w:jc w:val="center"/>
              <w:rPr>
                <w:b/>
              </w:rPr>
            </w:pPr>
            <w:r w:rsidRPr="00F54A44">
              <w:rPr>
                <w:b/>
              </w:rPr>
              <w:t>IMPORTI INDICATI</w:t>
            </w:r>
            <w:r w:rsidRPr="00F54A44">
              <w:rPr>
                <w:b/>
                <w:spacing w:val="1"/>
              </w:rPr>
              <w:t xml:space="preserve"> </w:t>
            </w:r>
            <w:r w:rsidRPr="00F54A44">
              <w:rPr>
                <w:b/>
              </w:rPr>
              <w:t>NELLA</w:t>
            </w:r>
            <w:r w:rsidRPr="00F54A44">
              <w:rPr>
                <w:b/>
                <w:spacing w:val="1"/>
              </w:rPr>
              <w:t xml:space="preserve"> </w:t>
            </w:r>
            <w:r w:rsidRPr="00F54A44">
              <w:rPr>
                <w:b/>
              </w:rPr>
              <w:t>PERIZIA</w:t>
            </w:r>
            <w:r w:rsidRPr="00F54A44">
              <w:rPr>
                <w:b/>
                <w:spacing w:val="1"/>
              </w:rPr>
              <w:t xml:space="preserve"> </w:t>
            </w:r>
            <w:r>
              <w:rPr>
                <w:b/>
              </w:rPr>
              <w:t>ASSEVERATA</w:t>
            </w:r>
          </w:p>
        </w:tc>
      </w:tr>
      <w:tr w:rsidR="005F3461" w:rsidRPr="00F54A44" w14:paraId="24F52ED6" w14:textId="77777777" w:rsidTr="00A3142D">
        <w:trPr>
          <w:trHeight w:val="1012"/>
        </w:trPr>
        <w:tc>
          <w:tcPr>
            <w:tcW w:w="2377" w:type="dxa"/>
            <w:vMerge/>
            <w:tcBorders>
              <w:top w:val="nil"/>
              <w:left w:val="single" w:sz="4" w:space="0" w:color="000000"/>
              <w:bottom w:val="single" w:sz="4" w:space="0" w:color="000000"/>
              <w:right w:val="single" w:sz="4" w:space="0" w:color="000000"/>
            </w:tcBorders>
          </w:tcPr>
          <w:p w14:paraId="655AF7B1" w14:textId="77777777" w:rsidR="005F3461" w:rsidRPr="00F54A44" w:rsidRDefault="005F3461" w:rsidP="00A3142D"/>
        </w:tc>
        <w:tc>
          <w:tcPr>
            <w:tcW w:w="2511" w:type="dxa"/>
            <w:tcBorders>
              <w:top w:val="single" w:sz="4" w:space="0" w:color="000000"/>
              <w:left w:val="single" w:sz="4" w:space="0" w:color="000000"/>
              <w:bottom w:val="single" w:sz="4" w:space="0" w:color="000000"/>
              <w:right w:val="single" w:sz="4" w:space="0" w:color="000000"/>
            </w:tcBorders>
          </w:tcPr>
          <w:p w14:paraId="6DDD3630" w14:textId="77777777" w:rsidR="005F3461" w:rsidRPr="00F54A44" w:rsidRDefault="005F3461" w:rsidP="00A3142D">
            <w:pPr>
              <w:pStyle w:val="TableParagraph"/>
              <w:spacing w:before="1"/>
              <w:ind w:left="210" w:right="201" w:hanging="1"/>
              <w:jc w:val="center"/>
              <w:rPr>
                <w:b/>
              </w:rPr>
            </w:pPr>
            <w:r w:rsidRPr="00F54A44">
              <w:rPr>
                <w:b/>
              </w:rPr>
              <w:t>ESTREMI</w:t>
            </w:r>
            <w:r w:rsidRPr="00F54A44">
              <w:rPr>
                <w:b/>
                <w:spacing w:val="1"/>
              </w:rPr>
              <w:t xml:space="preserve"> </w:t>
            </w:r>
            <w:r w:rsidRPr="00F54A44">
              <w:rPr>
                <w:b/>
              </w:rPr>
              <w:t>DEI</w:t>
            </w:r>
            <w:r w:rsidRPr="00F54A44">
              <w:rPr>
                <w:b/>
                <w:spacing w:val="1"/>
              </w:rPr>
              <w:t xml:space="preserve"> </w:t>
            </w:r>
            <w:r w:rsidRPr="00F54A44">
              <w:rPr>
                <w:b/>
              </w:rPr>
              <w:t>GIUSTIFICATIVI DI</w:t>
            </w:r>
            <w:r w:rsidRPr="00F54A44">
              <w:rPr>
                <w:b/>
                <w:spacing w:val="-52"/>
              </w:rPr>
              <w:t xml:space="preserve"> </w:t>
            </w:r>
            <w:r w:rsidRPr="00F54A44">
              <w:rPr>
                <w:b/>
              </w:rPr>
              <w:t>SPESA</w:t>
            </w:r>
          </w:p>
          <w:p w14:paraId="5A74B710" w14:textId="77777777" w:rsidR="005F3461" w:rsidRPr="00F54A44" w:rsidRDefault="005F3461" w:rsidP="00A3142D">
            <w:pPr>
              <w:pStyle w:val="TableParagraph"/>
              <w:spacing w:line="233" w:lineRule="exact"/>
              <w:ind w:left="373" w:right="370"/>
              <w:jc w:val="center"/>
              <w:rPr>
                <w:b/>
              </w:rPr>
            </w:pPr>
            <w:r w:rsidRPr="00F54A44">
              <w:rPr>
                <w:b/>
              </w:rPr>
              <w:t>(n.</w:t>
            </w:r>
            <w:r w:rsidRPr="00F54A44">
              <w:rPr>
                <w:b/>
                <w:spacing w:val="1"/>
              </w:rPr>
              <w:t xml:space="preserve"> </w:t>
            </w:r>
            <w:r w:rsidRPr="00F54A44">
              <w:rPr>
                <w:b/>
              </w:rPr>
              <w:t>fattura</w:t>
            </w:r>
            <w:r w:rsidRPr="00F54A44">
              <w:rPr>
                <w:b/>
                <w:spacing w:val="-5"/>
              </w:rPr>
              <w:t xml:space="preserve"> </w:t>
            </w:r>
            <w:r w:rsidRPr="00F54A44">
              <w:rPr>
                <w:b/>
              </w:rPr>
              <w:t>e</w:t>
            </w:r>
            <w:r w:rsidRPr="00F54A44">
              <w:rPr>
                <w:b/>
                <w:spacing w:val="-3"/>
              </w:rPr>
              <w:t xml:space="preserve"> </w:t>
            </w:r>
            <w:r w:rsidRPr="00F54A44">
              <w:rPr>
                <w:b/>
              </w:rPr>
              <w:t>data)</w:t>
            </w:r>
          </w:p>
        </w:tc>
        <w:tc>
          <w:tcPr>
            <w:tcW w:w="2324" w:type="dxa"/>
            <w:tcBorders>
              <w:top w:val="single" w:sz="4" w:space="0" w:color="000000"/>
              <w:left w:val="single" w:sz="4" w:space="0" w:color="000000"/>
              <w:bottom w:val="single" w:sz="4" w:space="0" w:color="000000"/>
              <w:right w:val="single" w:sz="4" w:space="0" w:color="000000"/>
            </w:tcBorders>
          </w:tcPr>
          <w:p w14:paraId="4A9FC2BE" w14:textId="77777777" w:rsidR="005F3461" w:rsidRPr="00F54A44" w:rsidRDefault="005F3461" w:rsidP="00A3142D">
            <w:pPr>
              <w:pStyle w:val="TableParagraph"/>
              <w:spacing w:before="125" w:line="242" w:lineRule="auto"/>
              <w:ind w:left="139" w:right="121" w:hanging="5"/>
              <w:jc w:val="center"/>
              <w:rPr>
                <w:b/>
              </w:rPr>
            </w:pPr>
            <w:r w:rsidRPr="00F54A44">
              <w:rPr>
                <w:b/>
              </w:rPr>
              <w:t>TOTALE DELLE</w:t>
            </w:r>
            <w:r w:rsidRPr="00F54A44">
              <w:rPr>
                <w:b/>
                <w:spacing w:val="1"/>
              </w:rPr>
              <w:t xml:space="preserve"> </w:t>
            </w:r>
            <w:r w:rsidRPr="00F54A44">
              <w:rPr>
                <w:b/>
              </w:rPr>
              <w:t>SPESE</w:t>
            </w:r>
            <w:r w:rsidRPr="00F54A44">
              <w:rPr>
                <w:b/>
                <w:spacing w:val="-5"/>
              </w:rPr>
              <w:t xml:space="preserve"> </w:t>
            </w:r>
            <w:r w:rsidRPr="00F54A44">
              <w:rPr>
                <w:b/>
              </w:rPr>
              <w:t>SOSTENUTE</w:t>
            </w:r>
          </w:p>
          <w:p w14:paraId="6DFEDC5F" w14:textId="77777777" w:rsidR="005F3461" w:rsidRPr="00F54A44" w:rsidRDefault="005F3461" w:rsidP="00A3142D">
            <w:pPr>
              <w:pStyle w:val="TableParagraph"/>
              <w:spacing w:line="251" w:lineRule="exact"/>
              <w:ind w:left="436" w:right="430"/>
              <w:jc w:val="center"/>
              <w:rPr>
                <w:b/>
              </w:rPr>
            </w:pPr>
            <w:r w:rsidRPr="00F54A44">
              <w:rPr>
                <w:b/>
              </w:rPr>
              <w:t>(iva</w:t>
            </w:r>
            <w:r w:rsidRPr="00F54A44">
              <w:rPr>
                <w:b/>
                <w:spacing w:val="-5"/>
              </w:rPr>
              <w:t xml:space="preserve"> </w:t>
            </w:r>
            <w:r w:rsidRPr="00F54A44">
              <w:rPr>
                <w:b/>
              </w:rPr>
              <w:t>compresa)</w:t>
            </w:r>
          </w:p>
        </w:tc>
        <w:tc>
          <w:tcPr>
            <w:tcW w:w="2711" w:type="dxa"/>
            <w:vMerge/>
            <w:tcBorders>
              <w:top w:val="nil"/>
              <w:left w:val="single" w:sz="4" w:space="0" w:color="000000"/>
              <w:bottom w:val="single" w:sz="4" w:space="0" w:color="000000"/>
              <w:right w:val="single" w:sz="4" w:space="0" w:color="000000"/>
            </w:tcBorders>
          </w:tcPr>
          <w:p w14:paraId="6559112F" w14:textId="77777777" w:rsidR="005F3461" w:rsidRPr="00F54A44" w:rsidRDefault="005F3461" w:rsidP="00A3142D"/>
        </w:tc>
      </w:tr>
      <w:tr w:rsidR="005F3461" w:rsidRPr="00F54A44" w14:paraId="3CEB8E49" w14:textId="77777777" w:rsidTr="00A3142D">
        <w:trPr>
          <w:trHeight w:val="791"/>
        </w:trPr>
        <w:tc>
          <w:tcPr>
            <w:tcW w:w="2377" w:type="dxa"/>
            <w:tcBorders>
              <w:top w:val="single" w:sz="4" w:space="0" w:color="000000"/>
              <w:left w:val="single" w:sz="4" w:space="0" w:color="000000"/>
              <w:bottom w:val="single" w:sz="4" w:space="0" w:color="000000"/>
              <w:right w:val="single" w:sz="4" w:space="0" w:color="000000"/>
            </w:tcBorders>
          </w:tcPr>
          <w:p w14:paraId="6D129DC2" w14:textId="77777777" w:rsidR="005F3461" w:rsidRPr="00F54A44" w:rsidRDefault="005F3461" w:rsidP="00A3142D">
            <w:pPr>
              <w:pStyle w:val="TableParagraph"/>
              <w:ind w:left="278" w:right="266" w:firstLine="6"/>
              <w:jc w:val="center"/>
            </w:pPr>
            <w:r w:rsidRPr="00F54A44">
              <w:t>ricostruzione</w:t>
            </w:r>
            <w:r w:rsidRPr="00F54A44">
              <w:rPr>
                <w:spacing w:val="1"/>
              </w:rPr>
              <w:t xml:space="preserve"> </w:t>
            </w:r>
            <w:r w:rsidRPr="00F54A44">
              <w:rPr>
                <w:spacing w:val="-1"/>
              </w:rPr>
              <w:t>dell’immobile con acquisto area</w:t>
            </w:r>
          </w:p>
        </w:tc>
        <w:tc>
          <w:tcPr>
            <w:tcW w:w="2511" w:type="dxa"/>
            <w:tcBorders>
              <w:top w:val="single" w:sz="4" w:space="0" w:color="000000"/>
              <w:left w:val="single" w:sz="4" w:space="0" w:color="000000"/>
              <w:bottom w:val="single" w:sz="4" w:space="0" w:color="000000"/>
              <w:right w:val="single" w:sz="4" w:space="0" w:color="000000"/>
            </w:tcBorders>
          </w:tcPr>
          <w:p w14:paraId="7E3B0965" w14:textId="77777777" w:rsidR="005F3461" w:rsidRPr="00F54A44" w:rsidRDefault="005F3461" w:rsidP="00A3142D">
            <w:pPr>
              <w:pStyle w:val="TableParagraph"/>
            </w:pPr>
          </w:p>
        </w:tc>
        <w:tc>
          <w:tcPr>
            <w:tcW w:w="2324" w:type="dxa"/>
            <w:tcBorders>
              <w:top w:val="single" w:sz="4" w:space="0" w:color="000000"/>
              <w:left w:val="single" w:sz="4" w:space="0" w:color="000000"/>
              <w:bottom w:val="single" w:sz="4" w:space="0" w:color="000000"/>
              <w:right w:val="single" w:sz="4" w:space="0" w:color="000000"/>
            </w:tcBorders>
          </w:tcPr>
          <w:p w14:paraId="39E45384" w14:textId="77777777" w:rsidR="005F3461" w:rsidRPr="00F54A44" w:rsidRDefault="005F3461" w:rsidP="00A3142D">
            <w:pPr>
              <w:pStyle w:val="TableParagraph"/>
            </w:pPr>
          </w:p>
        </w:tc>
        <w:tc>
          <w:tcPr>
            <w:tcW w:w="2711" w:type="dxa"/>
            <w:tcBorders>
              <w:top w:val="single" w:sz="4" w:space="0" w:color="000000"/>
              <w:left w:val="single" w:sz="4" w:space="0" w:color="000000"/>
              <w:bottom w:val="single" w:sz="4" w:space="0" w:color="000000"/>
              <w:right w:val="single" w:sz="4" w:space="0" w:color="000000"/>
            </w:tcBorders>
          </w:tcPr>
          <w:p w14:paraId="0764B11E" w14:textId="77777777" w:rsidR="005F3461" w:rsidRPr="00F54A44" w:rsidRDefault="005F3461" w:rsidP="00A3142D">
            <w:pPr>
              <w:pStyle w:val="TableParagraph"/>
            </w:pPr>
          </w:p>
        </w:tc>
      </w:tr>
    </w:tbl>
    <w:p w14:paraId="33BE5DD0" w14:textId="77777777" w:rsidR="005F3461" w:rsidRPr="00F54A44" w:rsidRDefault="005F3461" w:rsidP="005F3461">
      <w:pPr>
        <w:pStyle w:val="Corpotesto"/>
        <w:spacing w:before="2" w:after="1"/>
      </w:pPr>
    </w:p>
    <w:tbl>
      <w:tblPr>
        <w:tblStyle w:val="TableNormal"/>
        <w:tblW w:w="994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4"/>
        <w:gridCol w:w="3827"/>
        <w:gridCol w:w="1701"/>
        <w:gridCol w:w="1995"/>
      </w:tblGrid>
      <w:tr w:rsidR="005F3461" w:rsidRPr="00F54A44" w14:paraId="0EBC10D4" w14:textId="77777777" w:rsidTr="00A3142D">
        <w:trPr>
          <w:trHeight w:val="254"/>
        </w:trPr>
        <w:tc>
          <w:tcPr>
            <w:tcW w:w="9947" w:type="dxa"/>
            <w:gridSpan w:val="4"/>
          </w:tcPr>
          <w:p w14:paraId="2921BF7E" w14:textId="77777777" w:rsidR="005F3461" w:rsidRPr="00F54A44" w:rsidRDefault="005F3461" w:rsidP="00A3142D">
            <w:pPr>
              <w:pStyle w:val="TableParagraph"/>
              <w:spacing w:line="227" w:lineRule="exact"/>
              <w:ind w:left="14" w:right="10"/>
              <w:jc w:val="center"/>
              <w:rPr>
                <w:b/>
              </w:rPr>
            </w:pPr>
            <w:r w:rsidRPr="00F54A44">
              <w:rPr>
                <w:b/>
              </w:rPr>
              <w:t>SPESE TECNICHE PER RICOSTRUZIONE CON ACQUISTO AREA</w:t>
            </w:r>
          </w:p>
        </w:tc>
      </w:tr>
      <w:tr w:rsidR="005F3461" w:rsidRPr="00F54A44" w14:paraId="4A358191" w14:textId="77777777" w:rsidTr="00A3142D">
        <w:trPr>
          <w:trHeight w:val="249"/>
        </w:trPr>
        <w:tc>
          <w:tcPr>
            <w:tcW w:w="2424" w:type="dxa"/>
            <w:vMerge w:val="restart"/>
          </w:tcPr>
          <w:p w14:paraId="5FDE5680" w14:textId="77777777" w:rsidR="005F3461" w:rsidRPr="00F54A44" w:rsidRDefault="005F3461" w:rsidP="00A3142D">
            <w:pPr>
              <w:pStyle w:val="TableParagraph"/>
            </w:pPr>
          </w:p>
          <w:p w14:paraId="6FA96342" w14:textId="77777777" w:rsidR="005F3461" w:rsidRPr="00F54A44" w:rsidRDefault="005F3461" w:rsidP="00A3142D">
            <w:pPr>
              <w:pStyle w:val="TableParagraph"/>
              <w:ind w:left="455" w:right="426" w:firstLine="105"/>
              <w:rPr>
                <w:b/>
              </w:rPr>
            </w:pPr>
            <w:r w:rsidRPr="00F54A44">
              <w:rPr>
                <w:b/>
              </w:rPr>
              <w:t>TIPOLOGIA</w:t>
            </w:r>
            <w:r w:rsidRPr="00F54A44">
              <w:rPr>
                <w:b/>
                <w:spacing w:val="1"/>
              </w:rPr>
              <w:t xml:space="preserve"> </w:t>
            </w:r>
            <w:r w:rsidRPr="00F54A44">
              <w:rPr>
                <w:b/>
              </w:rPr>
              <w:t>INTERVENTO</w:t>
            </w:r>
          </w:p>
        </w:tc>
        <w:tc>
          <w:tcPr>
            <w:tcW w:w="5528" w:type="dxa"/>
            <w:gridSpan w:val="2"/>
          </w:tcPr>
          <w:p w14:paraId="5051D75B" w14:textId="77777777" w:rsidR="005F3461" w:rsidRPr="00F54A44" w:rsidRDefault="005F3461" w:rsidP="00A3142D">
            <w:pPr>
              <w:pStyle w:val="TableParagraph"/>
              <w:spacing w:line="229" w:lineRule="exact"/>
              <w:ind w:left="1397"/>
              <w:rPr>
                <w:b/>
              </w:rPr>
            </w:pPr>
            <w:r w:rsidRPr="00F54A44">
              <w:rPr>
                <w:b/>
              </w:rPr>
              <w:t>SPESE</w:t>
            </w:r>
            <w:r w:rsidRPr="00F54A44">
              <w:rPr>
                <w:b/>
                <w:spacing w:val="-3"/>
              </w:rPr>
              <w:t xml:space="preserve"> </w:t>
            </w:r>
            <w:r w:rsidRPr="00F54A44">
              <w:rPr>
                <w:b/>
              </w:rPr>
              <w:t>SOSTENUTE</w:t>
            </w:r>
          </w:p>
        </w:tc>
        <w:tc>
          <w:tcPr>
            <w:tcW w:w="1995" w:type="dxa"/>
            <w:vMerge w:val="restart"/>
          </w:tcPr>
          <w:p w14:paraId="6EBFABFA" w14:textId="77777777" w:rsidR="005F3461" w:rsidRPr="00F54A44" w:rsidRDefault="005F3461" w:rsidP="00A3142D">
            <w:pPr>
              <w:pStyle w:val="TableParagraph"/>
              <w:spacing w:before="130"/>
              <w:ind w:right="117"/>
              <w:jc w:val="center"/>
              <w:rPr>
                <w:b/>
              </w:rPr>
            </w:pPr>
            <w:r w:rsidRPr="00F54A44">
              <w:rPr>
                <w:b/>
              </w:rPr>
              <w:t>IMPORTI INDICATI</w:t>
            </w:r>
            <w:r w:rsidRPr="00F54A44">
              <w:rPr>
                <w:b/>
                <w:spacing w:val="1"/>
              </w:rPr>
              <w:t xml:space="preserve"> </w:t>
            </w:r>
            <w:r w:rsidRPr="00F54A44">
              <w:rPr>
                <w:b/>
              </w:rPr>
              <w:t>NELLA</w:t>
            </w:r>
            <w:r w:rsidRPr="00F54A44">
              <w:rPr>
                <w:b/>
                <w:spacing w:val="1"/>
              </w:rPr>
              <w:t xml:space="preserve"> </w:t>
            </w:r>
            <w:r w:rsidRPr="00F54A44">
              <w:rPr>
                <w:b/>
              </w:rPr>
              <w:t>PERIZIA</w:t>
            </w:r>
            <w:r w:rsidRPr="00F54A44">
              <w:rPr>
                <w:b/>
                <w:spacing w:val="1"/>
              </w:rPr>
              <w:t xml:space="preserve"> </w:t>
            </w:r>
            <w:r>
              <w:rPr>
                <w:b/>
              </w:rPr>
              <w:t>ASSEVERATA</w:t>
            </w:r>
          </w:p>
        </w:tc>
      </w:tr>
      <w:tr w:rsidR="005F3461" w:rsidRPr="00F54A44" w14:paraId="3FDE0657" w14:textId="77777777" w:rsidTr="00A3142D">
        <w:trPr>
          <w:trHeight w:val="762"/>
        </w:trPr>
        <w:tc>
          <w:tcPr>
            <w:tcW w:w="2424" w:type="dxa"/>
            <w:vMerge/>
            <w:tcBorders>
              <w:top w:val="nil"/>
            </w:tcBorders>
          </w:tcPr>
          <w:p w14:paraId="01B87950" w14:textId="77777777" w:rsidR="005F3461" w:rsidRPr="00F54A44" w:rsidRDefault="005F3461" w:rsidP="00A3142D"/>
        </w:tc>
        <w:tc>
          <w:tcPr>
            <w:tcW w:w="3827" w:type="dxa"/>
          </w:tcPr>
          <w:p w14:paraId="1D12992D" w14:textId="77777777" w:rsidR="005F3461" w:rsidRPr="00F54A44" w:rsidRDefault="005F3461" w:rsidP="00A3142D">
            <w:pPr>
              <w:pStyle w:val="TableParagraph"/>
              <w:spacing w:before="1"/>
              <w:jc w:val="center"/>
              <w:rPr>
                <w:b/>
              </w:rPr>
            </w:pPr>
            <w:r w:rsidRPr="00F54A44">
              <w:rPr>
                <w:b/>
              </w:rPr>
              <w:t>ESTREMI</w:t>
            </w:r>
            <w:r w:rsidRPr="00F54A44">
              <w:rPr>
                <w:b/>
                <w:spacing w:val="1"/>
              </w:rPr>
              <w:t xml:space="preserve"> </w:t>
            </w:r>
            <w:r w:rsidRPr="00F54A44">
              <w:rPr>
                <w:b/>
              </w:rPr>
              <w:t>DEI</w:t>
            </w:r>
            <w:r w:rsidRPr="00F54A44">
              <w:rPr>
                <w:b/>
                <w:spacing w:val="1"/>
              </w:rPr>
              <w:t xml:space="preserve"> </w:t>
            </w:r>
            <w:r w:rsidRPr="00F54A44">
              <w:rPr>
                <w:b/>
              </w:rPr>
              <w:t xml:space="preserve">GIUSTIFICATIVI DI </w:t>
            </w:r>
            <w:r w:rsidRPr="00F54A44">
              <w:rPr>
                <w:b/>
                <w:spacing w:val="-52"/>
              </w:rPr>
              <w:t xml:space="preserve">     </w:t>
            </w:r>
            <w:r w:rsidRPr="00F54A44">
              <w:rPr>
                <w:b/>
              </w:rPr>
              <w:t>SPESA</w:t>
            </w:r>
          </w:p>
          <w:p w14:paraId="6D8B2625" w14:textId="77777777" w:rsidR="005F3461" w:rsidRPr="00F54A44" w:rsidRDefault="005F3461" w:rsidP="00A3142D">
            <w:pPr>
              <w:pStyle w:val="TableParagraph"/>
              <w:spacing w:line="233" w:lineRule="exact"/>
              <w:jc w:val="center"/>
              <w:rPr>
                <w:b/>
              </w:rPr>
            </w:pPr>
            <w:r w:rsidRPr="00F54A44">
              <w:rPr>
                <w:b/>
              </w:rPr>
              <w:t>(n.</w:t>
            </w:r>
            <w:r w:rsidRPr="00F54A44">
              <w:rPr>
                <w:b/>
                <w:spacing w:val="1"/>
              </w:rPr>
              <w:t xml:space="preserve"> </w:t>
            </w:r>
            <w:r w:rsidRPr="00F54A44">
              <w:rPr>
                <w:b/>
              </w:rPr>
              <w:t>fattura</w:t>
            </w:r>
            <w:r w:rsidRPr="00F54A44">
              <w:rPr>
                <w:b/>
                <w:spacing w:val="-5"/>
              </w:rPr>
              <w:t xml:space="preserve"> </w:t>
            </w:r>
            <w:r w:rsidRPr="00F54A44">
              <w:rPr>
                <w:b/>
              </w:rPr>
              <w:t>e</w:t>
            </w:r>
            <w:r w:rsidRPr="00F54A44">
              <w:rPr>
                <w:b/>
                <w:spacing w:val="-3"/>
              </w:rPr>
              <w:t xml:space="preserve"> </w:t>
            </w:r>
            <w:r w:rsidRPr="00F54A44">
              <w:rPr>
                <w:b/>
              </w:rPr>
              <w:t>data)</w:t>
            </w:r>
          </w:p>
        </w:tc>
        <w:tc>
          <w:tcPr>
            <w:tcW w:w="1701" w:type="dxa"/>
          </w:tcPr>
          <w:p w14:paraId="0E433F46" w14:textId="77777777" w:rsidR="005F3461" w:rsidRPr="00F54A44" w:rsidRDefault="005F3461" w:rsidP="00A3142D">
            <w:pPr>
              <w:pStyle w:val="TableParagraph"/>
              <w:spacing w:line="237" w:lineRule="auto"/>
              <w:ind w:right="-8" w:hanging="5"/>
              <w:jc w:val="center"/>
              <w:rPr>
                <w:b/>
              </w:rPr>
            </w:pPr>
            <w:r w:rsidRPr="00F54A44">
              <w:rPr>
                <w:b/>
              </w:rPr>
              <w:t>TOTALE SPESE</w:t>
            </w:r>
            <w:r w:rsidRPr="00F54A44">
              <w:rPr>
                <w:b/>
                <w:spacing w:val="-12"/>
              </w:rPr>
              <w:t xml:space="preserve"> </w:t>
            </w:r>
            <w:r w:rsidRPr="00F54A44">
              <w:rPr>
                <w:b/>
              </w:rPr>
              <w:t>SOSTENUTE</w:t>
            </w:r>
          </w:p>
          <w:p w14:paraId="44DF0E36" w14:textId="77777777" w:rsidR="005F3461" w:rsidRPr="00F54A44" w:rsidRDefault="005F3461" w:rsidP="00A3142D">
            <w:pPr>
              <w:pStyle w:val="TableParagraph"/>
              <w:spacing w:line="237" w:lineRule="auto"/>
              <w:ind w:right="-8" w:hanging="5"/>
              <w:jc w:val="center"/>
              <w:rPr>
                <w:b/>
              </w:rPr>
            </w:pPr>
            <w:r w:rsidRPr="00F54A44">
              <w:rPr>
                <w:b/>
              </w:rPr>
              <w:t>(iva compresa)</w:t>
            </w:r>
          </w:p>
        </w:tc>
        <w:tc>
          <w:tcPr>
            <w:tcW w:w="1995" w:type="dxa"/>
            <w:vMerge/>
            <w:tcBorders>
              <w:top w:val="nil"/>
            </w:tcBorders>
          </w:tcPr>
          <w:p w14:paraId="3C3106C8" w14:textId="77777777" w:rsidR="005F3461" w:rsidRPr="00F54A44" w:rsidRDefault="005F3461" w:rsidP="00A3142D"/>
        </w:tc>
      </w:tr>
      <w:tr w:rsidR="005F3461" w:rsidRPr="00F54A44" w14:paraId="2ABA1148" w14:textId="77777777" w:rsidTr="00A3142D">
        <w:trPr>
          <w:trHeight w:val="505"/>
        </w:trPr>
        <w:tc>
          <w:tcPr>
            <w:tcW w:w="2424" w:type="dxa"/>
          </w:tcPr>
          <w:p w14:paraId="43A60FB9" w14:textId="77777777" w:rsidR="005F3461" w:rsidRPr="00F54A44" w:rsidRDefault="005F3461" w:rsidP="00A3142D">
            <w:pPr>
              <w:pStyle w:val="TableParagraph"/>
              <w:ind w:left="139" w:right="120" w:firstLine="2"/>
              <w:jc w:val="center"/>
            </w:pPr>
            <w:r w:rsidRPr="00F54A44">
              <w:t>spese tecniche relative</w:t>
            </w:r>
            <w:r w:rsidRPr="00F54A44">
              <w:rPr>
                <w:spacing w:val="1"/>
              </w:rPr>
              <w:t xml:space="preserve"> </w:t>
            </w:r>
            <w:r w:rsidRPr="00F54A44">
              <w:t>alla ricostruzione</w:t>
            </w:r>
            <w:r w:rsidRPr="00F54A44">
              <w:rPr>
                <w:spacing w:val="1"/>
              </w:rPr>
              <w:t xml:space="preserve"> </w:t>
            </w:r>
            <w:r w:rsidRPr="00F54A44">
              <w:rPr>
                <w:spacing w:val="-1"/>
              </w:rPr>
              <w:t>dell’immobile con acquisto area</w:t>
            </w:r>
          </w:p>
        </w:tc>
        <w:tc>
          <w:tcPr>
            <w:tcW w:w="3827" w:type="dxa"/>
          </w:tcPr>
          <w:p w14:paraId="54B5F70F" w14:textId="77777777" w:rsidR="005F3461" w:rsidRPr="00F54A44" w:rsidRDefault="005F3461" w:rsidP="00A3142D">
            <w:pPr>
              <w:pStyle w:val="TableParagraph"/>
            </w:pPr>
          </w:p>
        </w:tc>
        <w:tc>
          <w:tcPr>
            <w:tcW w:w="1701" w:type="dxa"/>
          </w:tcPr>
          <w:p w14:paraId="63D3E5E5" w14:textId="77777777" w:rsidR="005F3461" w:rsidRPr="00F54A44" w:rsidRDefault="005F3461" w:rsidP="00A3142D">
            <w:pPr>
              <w:pStyle w:val="TableParagraph"/>
            </w:pPr>
          </w:p>
        </w:tc>
        <w:tc>
          <w:tcPr>
            <w:tcW w:w="1995" w:type="dxa"/>
          </w:tcPr>
          <w:p w14:paraId="53276E2A" w14:textId="77777777" w:rsidR="005F3461" w:rsidRPr="00F54A44" w:rsidRDefault="005F3461" w:rsidP="00A3142D">
            <w:pPr>
              <w:pStyle w:val="TableParagraph"/>
            </w:pPr>
          </w:p>
        </w:tc>
      </w:tr>
    </w:tbl>
    <w:p w14:paraId="3F35D0B2" w14:textId="77777777" w:rsidR="005F3461" w:rsidRPr="0000389C" w:rsidRDefault="005F3461" w:rsidP="005F3461"/>
    <w:p w14:paraId="0E9418D4" w14:textId="77777777" w:rsidR="005F3461" w:rsidRPr="0000389C" w:rsidRDefault="005F3461" w:rsidP="005F3461">
      <w:pPr>
        <w:ind w:left="142"/>
        <w:jc w:val="both"/>
        <w:rPr>
          <w:b/>
          <w:bCs/>
        </w:rPr>
      </w:pPr>
      <w:r w:rsidRPr="00672F19">
        <w:rPr>
          <w:rFonts w:ascii="Aptos" w:hAnsi="Aptos"/>
          <w:b/>
          <w:bCs/>
        </w:rPr>
        <w:t xml:space="preserve">☐ </w:t>
      </w:r>
      <w:r w:rsidRPr="00672F19">
        <w:rPr>
          <w:b/>
          <w:bCs/>
        </w:rPr>
        <w:t>delocalizzazione di immobili a uso produttivo in caso di acquisto di immobile già destinato a uso produttivo nel Comune in cui è ubicato l’immobile da delocalizzare</w:t>
      </w:r>
      <w:r>
        <w:rPr>
          <w:b/>
          <w:bCs/>
        </w:rPr>
        <w:t xml:space="preserve"> o nei Comuni limitrofi</w:t>
      </w:r>
    </w:p>
    <w:p w14:paraId="62894086" w14:textId="77777777" w:rsidR="005F3461" w:rsidRPr="0000389C" w:rsidRDefault="005F3461" w:rsidP="005F3461"/>
    <w:p w14:paraId="467D47C5" w14:textId="77777777" w:rsidR="005F3461" w:rsidRPr="0000389C" w:rsidRDefault="005F3461" w:rsidP="005F3461"/>
    <w:tbl>
      <w:tblPr>
        <w:tblStyle w:val="TableNormal"/>
        <w:tblW w:w="992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7"/>
        <w:gridCol w:w="2511"/>
        <w:gridCol w:w="2324"/>
        <w:gridCol w:w="2711"/>
      </w:tblGrid>
      <w:tr w:rsidR="005F3461" w:rsidRPr="0000389C" w14:paraId="1262A975" w14:textId="77777777" w:rsidTr="00A3142D">
        <w:trPr>
          <w:trHeight w:val="247"/>
        </w:trPr>
        <w:tc>
          <w:tcPr>
            <w:tcW w:w="9923" w:type="dxa"/>
            <w:gridSpan w:val="4"/>
            <w:tcBorders>
              <w:left w:val="single" w:sz="4" w:space="0" w:color="000000"/>
              <w:bottom w:val="single" w:sz="4" w:space="0" w:color="000000"/>
              <w:right w:val="single" w:sz="4" w:space="0" w:color="000000"/>
            </w:tcBorders>
          </w:tcPr>
          <w:p w14:paraId="4F372A68" w14:textId="77777777" w:rsidR="005F3461" w:rsidRPr="0000389C" w:rsidRDefault="005F3461" w:rsidP="00A3142D">
            <w:pPr>
              <w:pStyle w:val="TableParagraph"/>
              <w:spacing w:line="227" w:lineRule="exact"/>
              <w:ind w:left="2249" w:right="2245"/>
              <w:jc w:val="center"/>
              <w:rPr>
                <w:b/>
              </w:rPr>
            </w:pPr>
            <w:r w:rsidRPr="0000389C">
              <w:rPr>
                <w:b/>
              </w:rPr>
              <w:t>COSTO per attività di ristrutturazione/manutenzione ordinaria e straordinaria del nuovo immobile</w:t>
            </w:r>
          </w:p>
        </w:tc>
      </w:tr>
      <w:tr w:rsidR="005F3461" w:rsidRPr="0000389C" w14:paraId="22B2AC67" w14:textId="77777777" w:rsidTr="00A3142D">
        <w:trPr>
          <w:trHeight w:val="254"/>
        </w:trPr>
        <w:tc>
          <w:tcPr>
            <w:tcW w:w="2377" w:type="dxa"/>
            <w:vMerge w:val="restart"/>
            <w:tcBorders>
              <w:top w:val="single" w:sz="4" w:space="0" w:color="000000"/>
              <w:left w:val="single" w:sz="4" w:space="0" w:color="000000"/>
              <w:bottom w:val="single" w:sz="4" w:space="0" w:color="000000"/>
              <w:right w:val="single" w:sz="4" w:space="0" w:color="000000"/>
            </w:tcBorders>
          </w:tcPr>
          <w:p w14:paraId="6E0BA087" w14:textId="77777777" w:rsidR="005F3461" w:rsidRPr="0000389C" w:rsidRDefault="005F3461" w:rsidP="00A3142D">
            <w:pPr>
              <w:pStyle w:val="TableParagraph"/>
              <w:spacing w:before="5"/>
              <w:rPr>
                <w:sz w:val="33"/>
              </w:rPr>
            </w:pPr>
          </w:p>
          <w:p w14:paraId="4F1A4FA1" w14:textId="77777777" w:rsidR="005F3461" w:rsidRPr="0000389C" w:rsidRDefault="005F3461" w:rsidP="00A3142D">
            <w:pPr>
              <w:pStyle w:val="TableParagraph"/>
              <w:spacing w:line="242" w:lineRule="auto"/>
              <w:ind w:left="284" w:right="251"/>
              <w:jc w:val="center"/>
              <w:rPr>
                <w:b/>
              </w:rPr>
            </w:pPr>
            <w:r w:rsidRPr="0000389C">
              <w:rPr>
                <w:b/>
              </w:rPr>
              <w:t>TIPOLOGIA</w:t>
            </w:r>
            <w:r w:rsidRPr="0000389C">
              <w:rPr>
                <w:b/>
                <w:spacing w:val="1"/>
              </w:rPr>
              <w:t xml:space="preserve"> </w:t>
            </w:r>
            <w:r w:rsidRPr="0000389C">
              <w:rPr>
                <w:b/>
              </w:rPr>
              <w:t>INTERVENTO</w:t>
            </w:r>
          </w:p>
        </w:tc>
        <w:tc>
          <w:tcPr>
            <w:tcW w:w="4835" w:type="dxa"/>
            <w:gridSpan w:val="2"/>
            <w:tcBorders>
              <w:top w:val="single" w:sz="4" w:space="0" w:color="000000"/>
              <w:left w:val="single" w:sz="4" w:space="0" w:color="000000"/>
              <w:bottom w:val="single" w:sz="4" w:space="0" w:color="000000"/>
              <w:right w:val="single" w:sz="4" w:space="0" w:color="000000"/>
            </w:tcBorders>
          </w:tcPr>
          <w:p w14:paraId="3F6DC59B" w14:textId="77777777" w:rsidR="005F3461" w:rsidRPr="0000389C" w:rsidRDefault="005F3461" w:rsidP="00A3142D">
            <w:pPr>
              <w:pStyle w:val="TableParagraph"/>
              <w:spacing w:before="1" w:line="233" w:lineRule="exact"/>
              <w:ind w:left="1392"/>
              <w:rPr>
                <w:b/>
              </w:rPr>
            </w:pPr>
            <w:r w:rsidRPr="0000389C">
              <w:rPr>
                <w:b/>
              </w:rPr>
              <w:t>SPESE</w:t>
            </w:r>
            <w:r w:rsidRPr="0000389C">
              <w:rPr>
                <w:b/>
                <w:spacing w:val="-3"/>
              </w:rPr>
              <w:t xml:space="preserve"> </w:t>
            </w:r>
            <w:r w:rsidRPr="0000389C">
              <w:rPr>
                <w:b/>
              </w:rPr>
              <w:t>SOSTENUTE</w:t>
            </w:r>
          </w:p>
        </w:tc>
        <w:tc>
          <w:tcPr>
            <w:tcW w:w="2711" w:type="dxa"/>
            <w:vMerge w:val="restart"/>
            <w:tcBorders>
              <w:top w:val="single" w:sz="4" w:space="0" w:color="000000"/>
              <w:left w:val="single" w:sz="4" w:space="0" w:color="000000"/>
              <w:bottom w:val="single" w:sz="4" w:space="0" w:color="000000"/>
              <w:right w:val="single" w:sz="4" w:space="0" w:color="000000"/>
            </w:tcBorders>
          </w:tcPr>
          <w:p w14:paraId="71429748" w14:textId="77777777" w:rsidR="005F3461" w:rsidRPr="0000389C" w:rsidRDefault="005F3461" w:rsidP="00A3142D">
            <w:pPr>
              <w:pStyle w:val="TableParagraph"/>
              <w:spacing w:before="130" w:line="242" w:lineRule="auto"/>
              <w:ind w:left="139" w:right="119"/>
              <w:jc w:val="center"/>
              <w:rPr>
                <w:b/>
              </w:rPr>
            </w:pPr>
            <w:r w:rsidRPr="0000389C">
              <w:rPr>
                <w:b/>
              </w:rPr>
              <w:t>IMPORTI INDICATI</w:t>
            </w:r>
            <w:r w:rsidRPr="0000389C">
              <w:rPr>
                <w:b/>
                <w:spacing w:val="1"/>
              </w:rPr>
              <w:t xml:space="preserve"> </w:t>
            </w:r>
            <w:r w:rsidRPr="0000389C">
              <w:rPr>
                <w:b/>
              </w:rPr>
              <w:t>NELLA</w:t>
            </w:r>
            <w:r w:rsidRPr="0000389C">
              <w:rPr>
                <w:b/>
                <w:spacing w:val="1"/>
              </w:rPr>
              <w:t xml:space="preserve"> </w:t>
            </w:r>
            <w:r w:rsidRPr="0000389C">
              <w:rPr>
                <w:b/>
              </w:rPr>
              <w:t>PERIZIA</w:t>
            </w:r>
            <w:r w:rsidRPr="0000389C">
              <w:rPr>
                <w:b/>
                <w:spacing w:val="1"/>
              </w:rPr>
              <w:t xml:space="preserve"> </w:t>
            </w:r>
            <w:r>
              <w:rPr>
                <w:b/>
              </w:rPr>
              <w:t>ASSEVERATA</w:t>
            </w:r>
          </w:p>
        </w:tc>
      </w:tr>
      <w:tr w:rsidR="005F3461" w:rsidRPr="0000389C" w14:paraId="487560E1" w14:textId="77777777" w:rsidTr="00A3142D">
        <w:trPr>
          <w:trHeight w:val="1012"/>
        </w:trPr>
        <w:tc>
          <w:tcPr>
            <w:tcW w:w="2377" w:type="dxa"/>
            <w:vMerge/>
            <w:tcBorders>
              <w:top w:val="nil"/>
              <w:left w:val="single" w:sz="4" w:space="0" w:color="000000"/>
              <w:bottom w:val="single" w:sz="4" w:space="0" w:color="000000"/>
              <w:right w:val="single" w:sz="4" w:space="0" w:color="000000"/>
            </w:tcBorders>
          </w:tcPr>
          <w:p w14:paraId="3B8CC003" w14:textId="77777777" w:rsidR="005F3461" w:rsidRPr="0000389C" w:rsidRDefault="005F3461" w:rsidP="00A3142D">
            <w:pPr>
              <w:rPr>
                <w:sz w:val="2"/>
                <w:szCs w:val="2"/>
              </w:rPr>
            </w:pPr>
          </w:p>
        </w:tc>
        <w:tc>
          <w:tcPr>
            <w:tcW w:w="2511" w:type="dxa"/>
            <w:tcBorders>
              <w:top w:val="single" w:sz="4" w:space="0" w:color="000000"/>
              <w:left w:val="single" w:sz="4" w:space="0" w:color="000000"/>
              <w:bottom w:val="single" w:sz="4" w:space="0" w:color="000000"/>
              <w:right w:val="single" w:sz="4" w:space="0" w:color="000000"/>
            </w:tcBorders>
          </w:tcPr>
          <w:p w14:paraId="21AF0FB4" w14:textId="77777777" w:rsidR="005F3461" w:rsidRPr="0000389C" w:rsidRDefault="005F3461" w:rsidP="00A3142D">
            <w:pPr>
              <w:pStyle w:val="TableParagraph"/>
              <w:spacing w:before="1"/>
              <w:ind w:left="210" w:right="201" w:hanging="1"/>
              <w:jc w:val="center"/>
              <w:rPr>
                <w:b/>
              </w:rPr>
            </w:pPr>
            <w:r w:rsidRPr="0000389C">
              <w:rPr>
                <w:b/>
              </w:rPr>
              <w:t>ESTREMI</w:t>
            </w:r>
            <w:r w:rsidRPr="0000389C">
              <w:rPr>
                <w:b/>
                <w:spacing w:val="1"/>
              </w:rPr>
              <w:t xml:space="preserve"> </w:t>
            </w:r>
            <w:r w:rsidRPr="0000389C">
              <w:rPr>
                <w:b/>
              </w:rPr>
              <w:t>DEI</w:t>
            </w:r>
            <w:r w:rsidRPr="0000389C">
              <w:rPr>
                <w:b/>
                <w:spacing w:val="1"/>
              </w:rPr>
              <w:t xml:space="preserve"> </w:t>
            </w:r>
            <w:r w:rsidRPr="0000389C">
              <w:rPr>
                <w:b/>
              </w:rPr>
              <w:t>GIUSTIFICATIVI DI</w:t>
            </w:r>
            <w:r w:rsidRPr="0000389C">
              <w:rPr>
                <w:b/>
                <w:spacing w:val="-52"/>
              </w:rPr>
              <w:t xml:space="preserve"> </w:t>
            </w:r>
            <w:r w:rsidRPr="0000389C">
              <w:rPr>
                <w:b/>
              </w:rPr>
              <w:t>SPESA</w:t>
            </w:r>
          </w:p>
          <w:p w14:paraId="53FA3359" w14:textId="77777777" w:rsidR="005F3461" w:rsidRPr="0000389C" w:rsidRDefault="005F3461" w:rsidP="00A3142D">
            <w:pPr>
              <w:pStyle w:val="TableParagraph"/>
              <w:spacing w:line="233" w:lineRule="exact"/>
              <w:ind w:left="373" w:right="370"/>
              <w:jc w:val="center"/>
              <w:rPr>
                <w:b/>
              </w:rPr>
            </w:pPr>
            <w:r w:rsidRPr="0000389C">
              <w:rPr>
                <w:b/>
              </w:rPr>
              <w:t>(n.</w:t>
            </w:r>
            <w:r w:rsidRPr="0000389C">
              <w:rPr>
                <w:b/>
                <w:spacing w:val="1"/>
              </w:rPr>
              <w:t xml:space="preserve"> </w:t>
            </w:r>
            <w:r w:rsidRPr="0000389C">
              <w:rPr>
                <w:b/>
              </w:rPr>
              <w:t>fattura</w:t>
            </w:r>
            <w:r w:rsidRPr="0000389C">
              <w:rPr>
                <w:b/>
                <w:spacing w:val="-5"/>
              </w:rPr>
              <w:t xml:space="preserve"> </w:t>
            </w:r>
            <w:r w:rsidRPr="0000389C">
              <w:rPr>
                <w:b/>
              </w:rPr>
              <w:t>e</w:t>
            </w:r>
            <w:r w:rsidRPr="0000389C">
              <w:rPr>
                <w:b/>
                <w:spacing w:val="-3"/>
              </w:rPr>
              <w:t xml:space="preserve"> </w:t>
            </w:r>
            <w:r w:rsidRPr="0000389C">
              <w:rPr>
                <w:b/>
              </w:rPr>
              <w:t>data)</w:t>
            </w:r>
          </w:p>
        </w:tc>
        <w:tc>
          <w:tcPr>
            <w:tcW w:w="2324" w:type="dxa"/>
            <w:tcBorders>
              <w:top w:val="single" w:sz="4" w:space="0" w:color="000000"/>
              <w:left w:val="single" w:sz="4" w:space="0" w:color="000000"/>
              <w:bottom w:val="single" w:sz="4" w:space="0" w:color="000000"/>
              <w:right w:val="single" w:sz="4" w:space="0" w:color="000000"/>
            </w:tcBorders>
          </w:tcPr>
          <w:p w14:paraId="4090B7B2" w14:textId="77777777" w:rsidR="005F3461" w:rsidRPr="0000389C" w:rsidRDefault="005F3461" w:rsidP="00A3142D">
            <w:pPr>
              <w:pStyle w:val="TableParagraph"/>
              <w:spacing w:before="125" w:line="242" w:lineRule="auto"/>
              <w:ind w:left="139" w:right="121" w:hanging="5"/>
              <w:jc w:val="center"/>
              <w:rPr>
                <w:b/>
              </w:rPr>
            </w:pPr>
            <w:r w:rsidRPr="0000389C">
              <w:rPr>
                <w:b/>
              </w:rPr>
              <w:t>TOTALE DELLE</w:t>
            </w:r>
            <w:r w:rsidRPr="0000389C">
              <w:rPr>
                <w:b/>
                <w:spacing w:val="1"/>
              </w:rPr>
              <w:t xml:space="preserve"> </w:t>
            </w:r>
            <w:r w:rsidRPr="0000389C">
              <w:rPr>
                <w:b/>
              </w:rPr>
              <w:t>SPESE</w:t>
            </w:r>
            <w:r w:rsidRPr="0000389C">
              <w:rPr>
                <w:b/>
                <w:spacing w:val="-5"/>
              </w:rPr>
              <w:t xml:space="preserve"> </w:t>
            </w:r>
            <w:r w:rsidRPr="0000389C">
              <w:rPr>
                <w:b/>
              </w:rPr>
              <w:t>SOSTENUTE</w:t>
            </w:r>
          </w:p>
          <w:p w14:paraId="0AE403C1" w14:textId="77777777" w:rsidR="005F3461" w:rsidRPr="0000389C" w:rsidRDefault="005F3461" w:rsidP="00A3142D">
            <w:pPr>
              <w:pStyle w:val="TableParagraph"/>
              <w:spacing w:line="251" w:lineRule="exact"/>
              <w:ind w:left="436" w:right="430"/>
              <w:jc w:val="center"/>
              <w:rPr>
                <w:b/>
              </w:rPr>
            </w:pPr>
            <w:r w:rsidRPr="0000389C">
              <w:rPr>
                <w:b/>
              </w:rPr>
              <w:t>(iva</w:t>
            </w:r>
            <w:r w:rsidRPr="0000389C">
              <w:rPr>
                <w:b/>
                <w:spacing w:val="-5"/>
              </w:rPr>
              <w:t xml:space="preserve"> </w:t>
            </w:r>
            <w:r w:rsidRPr="0000389C">
              <w:rPr>
                <w:b/>
              </w:rPr>
              <w:t>compresa)</w:t>
            </w:r>
          </w:p>
        </w:tc>
        <w:tc>
          <w:tcPr>
            <w:tcW w:w="2711" w:type="dxa"/>
            <w:vMerge/>
            <w:tcBorders>
              <w:top w:val="nil"/>
              <w:left w:val="single" w:sz="4" w:space="0" w:color="000000"/>
              <w:bottom w:val="single" w:sz="4" w:space="0" w:color="000000"/>
              <w:right w:val="single" w:sz="4" w:space="0" w:color="000000"/>
            </w:tcBorders>
          </w:tcPr>
          <w:p w14:paraId="6870BFA7" w14:textId="77777777" w:rsidR="005F3461" w:rsidRPr="0000389C" w:rsidRDefault="005F3461" w:rsidP="00A3142D">
            <w:pPr>
              <w:rPr>
                <w:sz w:val="2"/>
                <w:szCs w:val="2"/>
              </w:rPr>
            </w:pPr>
          </w:p>
        </w:tc>
      </w:tr>
      <w:tr w:rsidR="005F3461" w:rsidRPr="0000389C" w14:paraId="50715FAE" w14:textId="77777777" w:rsidTr="00A3142D">
        <w:trPr>
          <w:trHeight w:val="440"/>
        </w:trPr>
        <w:tc>
          <w:tcPr>
            <w:tcW w:w="2377" w:type="dxa"/>
            <w:tcBorders>
              <w:top w:val="single" w:sz="4" w:space="0" w:color="000000"/>
              <w:left w:val="single" w:sz="4" w:space="0" w:color="000000"/>
              <w:bottom w:val="single" w:sz="4" w:space="0" w:color="000000"/>
              <w:right w:val="single" w:sz="4" w:space="0" w:color="000000"/>
            </w:tcBorders>
          </w:tcPr>
          <w:p w14:paraId="5A127134" w14:textId="77777777" w:rsidR="005F3461" w:rsidRPr="0000389C" w:rsidRDefault="005F3461" w:rsidP="00A3142D">
            <w:pPr>
              <w:pStyle w:val="TableParagraph"/>
              <w:ind w:left="278" w:right="266" w:firstLine="6"/>
              <w:jc w:val="center"/>
            </w:pPr>
          </w:p>
        </w:tc>
        <w:tc>
          <w:tcPr>
            <w:tcW w:w="2511" w:type="dxa"/>
            <w:tcBorders>
              <w:top w:val="single" w:sz="4" w:space="0" w:color="000000"/>
              <w:left w:val="single" w:sz="4" w:space="0" w:color="000000"/>
              <w:bottom w:val="single" w:sz="4" w:space="0" w:color="000000"/>
              <w:right w:val="single" w:sz="4" w:space="0" w:color="000000"/>
            </w:tcBorders>
          </w:tcPr>
          <w:p w14:paraId="108DAD16" w14:textId="77777777" w:rsidR="005F3461" w:rsidRPr="0000389C" w:rsidRDefault="005F3461" w:rsidP="00A3142D">
            <w:pPr>
              <w:pStyle w:val="TableParagraph"/>
            </w:pPr>
          </w:p>
        </w:tc>
        <w:tc>
          <w:tcPr>
            <w:tcW w:w="2324" w:type="dxa"/>
            <w:tcBorders>
              <w:top w:val="single" w:sz="4" w:space="0" w:color="000000"/>
              <w:left w:val="single" w:sz="4" w:space="0" w:color="000000"/>
              <w:bottom w:val="single" w:sz="4" w:space="0" w:color="000000"/>
              <w:right w:val="single" w:sz="4" w:space="0" w:color="000000"/>
            </w:tcBorders>
          </w:tcPr>
          <w:p w14:paraId="2635ECA0" w14:textId="77777777" w:rsidR="005F3461" w:rsidRPr="0000389C" w:rsidRDefault="005F3461" w:rsidP="00A3142D">
            <w:pPr>
              <w:pStyle w:val="TableParagraph"/>
            </w:pPr>
          </w:p>
        </w:tc>
        <w:tc>
          <w:tcPr>
            <w:tcW w:w="2711" w:type="dxa"/>
            <w:tcBorders>
              <w:top w:val="single" w:sz="4" w:space="0" w:color="000000"/>
              <w:left w:val="single" w:sz="4" w:space="0" w:color="000000"/>
              <w:bottom w:val="single" w:sz="4" w:space="0" w:color="000000"/>
              <w:right w:val="single" w:sz="4" w:space="0" w:color="000000"/>
            </w:tcBorders>
          </w:tcPr>
          <w:p w14:paraId="7DC38279" w14:textId="77777777" w:rsidR="005F3461" w:rsidRPr="0000389C" w:rsidRDefault="005F3461" w:rsidP="00A3142D">
            <w:pPr>
              <w:pStyle w:val="TableParagraph"/>
            </w:pPr>
          </w:p>
        </w:tc>
      </w:tr>
    </w:tbl>
    <w:p w14:paraId="28707CA4" w14:textId="77777777" w:rsidR="005F3461" w:rsidRPr="0000389C" w:rsidRDefault="005F3461" w:rsidP="005F3461">
      <w:pPr>
        <w:pStyle w:val="Corpotesto"/>
        <w:spacing w:before="2" w:after="1"/>
        <w:rPr>
          <w:sz w:val="12"/>
        </w:rPr>
      </w:pPr>
    </w:p>
    <w:tbl>
      <w:tblPr>
        <w:tblStyle w:val="TableNormal"/>
        <w:tblW w:w="994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2693"/>
        <w:gridCol w:w="1701"/>
        <w:gridCol w:w="1995"/>
      </w:tblGrid>
      <w:tr w:rsidR="005F3461" w:rsidRPr="0000389C" w14:paraId="51BE9DB6" w14:textId="77777777" w:rsidTr="00A3142D">
        <w:trPr>
          <w:trHeight w:val="254"/>
        </w:trPr>
        <w:tc>
          <w:tcPr>
            <w:tcW w:w="9947" w:type="dxa"/>
            <w:gridSpan w:val="4"/>
          </w:tcPr>
          <w:p w14:paraId="7E6A5EAA" w14:textId="77777777" w:rsidR="005F3461" w:rsidRPr="0000389C" w:rsidRDefault="005F3461" w:rsidP="00A3142D">
            <w:pPr>
              <w:pStyle w:val="TableParagraph"/>
              <w:spacing w:line="227" w:lineRule="exact"/>
              <w:ind w:left="14" w:right="10"/>
              <w:jc w:val="center"/>
              <w:rPr>
                <w:b/>
              </w:rPr>
            </w:pPr>
            <w:r w:rsidRPr="0000389C">
              <w:rPr>
                <w:b/>
              </w:rPr>
              <w:t>SPESE TECNICHE per attività di ristrutturazione/manutenzione ordinaria e straordinaria del nuovo immobile</w:t>
            </w:r>
          </w:p>
        </w:tc>
      </w:tr>
      <w:tr w:rsidR="005F3461" w:rsidRPr="0000389C" w14:paraId="422A93CB" w14:textId="77777777" w:rsidTr="00A3142D">
        <w:trPr>
          <w:trHeight w:val="249"/>
        </w:trPr>
        <w:tc>
          <w:tcPr>
            <w:tcW w:w="3558" w:type="dxa"/>
            <w:vMerge w:val="restart"/>
          </w:tcPr>
          <w:p w14:paraId="18B535FF" w14:textId="77777777" w:rsidR="005F3461" w:rsidRPr="0000389C" w:rsidRDefault="005F3461" w:rsidP="00A3142D">
            <w:pPr>
              <w:pStyle w:val="TableParagraph"/>
              <w:rPr>
                <w:sz w:val="20"/>
              </w:rPr>
            </w:pPr>
          </w:p>
          <w:p w14:paraId="7AE53A2B" w14:textId="77777777" w:rsidR="005F3461" w:rsidRPr="0000389C" w:rsidRDefault="005F3461" w:rsidP="00A3142D">
            <w:pPr>
              <w:pStyle w:val="TableParagraph"/>
              <w:ind w:left="455" w:right="426" w:firstLine="105"/>
              <w:rPr>
                <w:b/>
                <w:sz w:val="20"/>
              </w:rPr>
            </w:pPr>
            <w:r w:rsidRPr="0000389C">
              <w:rPr>
                <w:b/>
                <w:sz w:val="20"/>
              </w:rPr>
              <w:t>TIPOLOGIA</w:t>
            </w:r>
            <w:r w:rsidRPr="0000389C">
              <w:rPr>
                <w:b/>
                <w:spacing w:val="1"/>
                <w:sz w:val="20"/>
              </w:rPr>
              <w:t xml:space="preserve"> </w:t>
            </w:r>
            <w:r w:rsidRPr="0000389C">
              <w:rPr>
                <w:b/>
                <w:sz w:val="20"/>
              </w:rPr>
              <w:t>INTERVENTO</w:t>
            </w:r>
          </w:p>
        </w:tc>
        <w:tc>
          <w:tcPr>
            <w:tcW w:w="4394" w:type="dxa"/>
            <w:gridSpan w:val="2"/>
          </w:tcPr>
          <w:p w14:paraId="46F58F36" w14:textId="77777777" w:rsidR="005F3461" w:rsidRPr="0000389C" w:rsidRDefault="005F3461" w:rsidP="00A3142D">
            <w:pPr>
              <w:pStyle w:val="TableParagraph"/>
              <w:spacing w:line="229" w:lineRule="exact"/>
              <w:ind w:left="1397"/>
              <w:rPr>
                <w:b/>
                <w:sz w:val="20"/>
              </w:rPr>
            </w:pPr>
            <w:r w:rsidRPr="0000389C">
              <w:rPr>
                <w:b/>
                <w:sz w:val="20"/>
              </w:rPr>
              <w:t>SPESE</w:t>
            </w:r>
            <w:r w:rsidRPr="0000389C">
              <w:rPr>
                <w:b/>
                <w:spacing w:val="-3"/>
                <w:sz w:val="20"/>
              </w:rPr>
              <w:t xml:space="preserve"> </w:t>
            </w:r>
            <w:r w:rsidRPr="0000389C">
              <w:rPr>
                <w:b/>
                <w:sz w:val="20"/>
              </w:rPr>
              <w:t>SOSTENUTE</w:t>
            </w:r>
          </w:p>
        </w:tc>
        <w:tc>
          <w:tcPr>
            <w:tcW w:w="1995" w:type="dxa"/>
            <w:vMerge w:val="restart"/>
          </w:tcPr>
          <w:p w14:paraId="5583F3BE" w14:textId="77777777" w:rsidR="005F3461" w:rsidRPr="0000389C" w:rsidRDefault="005F3461" w:rsidP="00A3142D">
            <w:pPr>
              <w:pStyle w:val="TableParagraph"/>
              <w:spacing w:before="130"/>
              <w:ind w:right="117"/>
              <w:jc w:val="center"/>
              <w:rPr>
                <w:b/>
                <w:sz w:val="20"/>
              </w:rPr>
            </w:pPr>
            <w:r w:rsidRPr="0000389C">
              <w:rPr>
                <w:b/>
                <w:sz w:val="20"/>
              </w:rPr>
              <w:t>IMPORTI INDICATI</w:t>
            </w:r>
            <w:r w:rsidRPr="0000389C">
              <w:rPr>
                <w:b/>
                <w:spacing w:val="1"/>
                <w:sz w:val="20"/>
              </w:rPr>
              <w:t xml:space="preserve"> </w:t>
            </w:r>
            <w:r w:rsidRPr="0000389C">
              <w:rPr>
                <w:b/>
                <w:sz w:val="20"/>
              </w:rPr>
              <w:t>NELLA</w:t>
            </w:r>
            <w:r w:rsidRPr="0000389C">
              <w:rPr>
                <w:b/>
                <w:spacing w:val="1"/>
                <w:sz w:val="20"/>
              </w:rPr>
              <w:t xml:space="preserve"> </w:t>
            </w:r>
            <w:r w:rsidRPr="0000389C">
              <w:rPr>
                <w:b/>
                <w:sz w:val="20"/>
              </w:rPr>
              <w:t>PERIZIA</w:t>
            </w:r>
            <w:r w:rsidRPr="0000389C">
              <w:rPr>
                <w:b/>
                <w:spacing w:val="1"/>
                <w:sz w:val="20"/>
              </w:rPr>
              <w:t xml:space="preserve"> </w:t>
            </w:r>
            <w:r>
              <w:rPr>
                <w:b/>
              </w:rPr>
              <w:t>ASSEVERATA</w:t>
            </w:r>
          </w:p>
        </w:tc>
      </w:tr>
      <w:tr w:rsidR="005F3461" w:rsidRPr="0000389C" w14:paraId="03C098F8" w14:textId="77777777" w:rsidTr="00A3142D">
        <w:trPr>
          <w:trHeight w:val="762"/>
        </w:trPr>
        <w:tc>
          <w:tcPr>
            <w:tcW w:w="3558" w:type="dxa"/>
            <w:vMerge/>
            <w:tcBorders>
              <w:top w:val="nil"/>
            </w:tcBorders>
          </w:tcPr>
          <w:p w14:paraId="7674AF6E" w14:textId="77777777" w:rsidR="005F3461" w:rsidRPr="0000389C" w:rsidRDefault="005F3461" w:rsidP="00A3142D">
            <w:pPr>
              <w:rPr>
                <w:sz w:val="2"/>
                <w:szCs w:val="2"/>
              </w:rPr>
            </w:pPr>
          </w:p>
        </w:tc>
        <w:tc>
          <w:tcPr>
            <w:tcW w:w="2693" w:type="dxa"/>
          </w:tcPr>
          <w:p w14:paraId="757B033F" w14:textId="77777777" w:rsidR="005F3461" w:rsidRPr="0000389C" w:rsidRDefault="005F3461" w:rsidP="00A3142D">
            <w:pPr>
              <w:pStyle w:val="TableParagraph"/>
              <w:spacing w:before="1"/>
              <w:jc w:val="center"/>
              <w:rPr>
                <w:b/>
                <w:sz w:val="20"/>
                <w:szCs w:val="20"/>
              </w:rPr>
            </w:pPr>
            <w:r w:rsidRPr="0000389C">
              <w:rPr>
                <w:b/>
                <w:sz w:val="20"/>
                <w:szCs w:val="20"/>
              </w:rPr>
              <w:t>ESTREMI</w:t>
            </w:r>
            <w:r w:rsidRPr="0000389C">
              <w:rPr>
                <w:b/>
                <w:spacing w:val="1"/>
                <w:sz w:val="20"/>
                <w:szCs w:val="20"/>
              </w:rPr>
              <w:t xml:space="preserve"> </w:t>
            </w:r>
            <w:r w:rsidRPr="0000389C">
              <w:rPr>
                <w:b/>
                <w:sz w:val="20"/>
                <w:szCs w:val="20"/>
              </w:rPr>
              <w:t>DEI</w:t>
            </w:r>
            <w:r w:rsidRPr="0000389C">
              <w:rPr>
                <w:b/>
                <w:spacing w:val="1"/>
                <w:sz w:val="20"/>
                <w:szCs w:val="20"/>
              </w:rPr>
              <w:t xml:space="preserve"> </w:t>
            </w:r>
            <w:r w:rsidRPr="0000389C">
              <w:rPr>
                <w:b/>
                <w:sz w:val="20"/>
                <w:szCs w:val="20"/>
              </w:rPr>
              <w:t xml:space="preserve">GIUSTIFICATIVI DI </w:t>
            </w:r>
            <w:r w:rsidRPr="0000389C">
              <w:rPr>
                <w:b/>
                <w:spacing w:val="-52"/>
                <w:sz w:val="20"/>
                <w:szCs w:val="20"/>
              </w:rPr>
              <w:t xml:space="preserve">     </w:t>
            </w:r>
            <w:r w:rsidRPr="0000389C">
              <w:rPr>
                <w:b/>
                <w:sz w:val="20"/>
                <w:szCs w:val="20"/>
              </w:rPr>
              <w:t>SPESA</w:t>
            </w:r>
          </w:p>
          <w:p w14:paraId="0B38847F" w14:textId="77777777" w:rsidR="005F3461" w:rsidRPr="0000389C" w:rsidRDefault="005F3461" w:rsidP="00A3142D">
            <w:pPr>
              <w:pStyle w:val="TableParagraph"/>
              <w:spacing w:line="233" w:lineRule="exact"/>
              <w:jc w:val="center"/>
              <w:rPr>
                <w:b/>
                <w:sz w:val="20"/>
                <w:szCs w:val="20"/>
              </w:rPr>
            </w:pPr>
            <w:r w:rsidRPr="0000389C">
              <w:rPr>
                <w:b/>
                <w:sz w:val="20"/>
                <w:szCs w:val="20"/>
              </w:rPr>
              <w:t>(n.</w:t>
            </w:r>
            <w:r w:rsidRPr="0000389C">
              <w:rPr>
                <w:b/>
                <w:spacing w:val="1"/>
                <w:sz w:val="20"/>
                <w:szCs w:val="20"/>
              </w:rPr>
              <w:t xml:space="preserve"> </w:t>
            </w:r>
            <w:r w:rsidRPr="0000389C">
              <w:rPr>
                <w:b/>
                <w:sz w:val="20"/>
                <w:szCs w:val="20"/>
              </w:rPr>
              <w:t>fattura</w:t>
            </w:r>
            <w:r w:rsidRPr="0000389C">
              <w:rPr>
                <w:b/>
                <w:spacing w:val="-5"/>
                <w:sz w:val="20"/>
                <w:szCs w:val="20"/>
              </w:rPr>
              <w:t xml:space="preserve"> </w:t>
            </w:r>
            <w:r w:rsidRPr="0000389C">
              <w:rPr>
                <w:b/>
                <w:sz w:val="20"/>
                <w:szCs w:val="20"/>
              </w:rPr>
              <w:t>e</w:t>
            </w:r>
            <w:r w:rsidRPr="0000389C">
              <w:rPr>
                <w:b/>
                <w:spacing w:val="-3"/>
                <w:sz w:val="20"/>
                <w:szCs w:val="20"/>
              </w:rPr>
              <w:t xml:space="preserve"> </w:t>
            </w:r>
            <w:r w:rsidRPr="0000389C">
              <w:rPr>
                <w:b/>
                <w:sz w:val="20"/>
                <w:szCs w:val="20"/>
              </w:rPr>
              <w:t>data)</w:t>
            </w:r>
          </w:p>
        </w:tc>
        <w:tc>
          <w:tcPr>
            <w:tcW w:w="1701" w:type="dxa"/>
          </w:tcPr>
          <w:p w14:paraId="123FB250" w14:textId="77777777" w:rsidR="005F3461" w:rsidRPr="0000389C" w:rsidRDefault="005F3461" w:rsidP="00A3142D">
            <w:pPr>
              <w:pStyle w:val="TableParagraph"/>
              <w:spacing w:line="237" w:lineRule="auto"/>
              <w:ind w:right="-8" w:hanging="5"/>
              <w:jc w:val="center"/>
              <w:rPr>
                <w:b/>
                <w:sz w:val="20"/>
                <w:szCs w:val="20"/>
              </w:rPr>
            </w:pPr>
            <w:r w:rsidRPr="0000389C">
              <w:rPr>
                <w:b/>
                <w:sz w:val="20"/>
                <w:szCs w:val="20"/>
              </w:rPr>
              <w:t>TOTALE SPESE</w:t>
            </w:r>
            <w:r w:rsidRPr="0000389C">
              <w:rPr>
                <w:b/>
                <w:spacing w:val="-12"/>
                <w:sz w:val="20"/>
                <w:szCs w:val="20"/>
              </w:rPr>
              <w:t xml:space="preserve"> </w:t>
            </w:r>
            <w:r w:rsidRPr="0000389C">
              <w:rPr>
                <w:b/>
                <w:sz w:val="20"/>
                <w:szCs w:val="20"/>
              </w:rPr>
              <w:t>SOSTENUTE</w:t>
            </w:r>
          </w:p>
          <w:p w14:paraId="30A8670D" w14:textId="77777777" w:rsidR="005F3461" w:rsidRPr="0000389C" w:rsidRDefault="005F3461" w:rsidP="00A3142D">
            <w:pPr>
              <w:pStyle w:val="TableParagraph"/>
              <w:spacing w:line="237" w:lineRule="auto"/>
              <w:ind w:right="-8" w:hanging="5"/>
              <w:jc w:val="center"/>
              <w:rPr>
                <w:b/>
                <w:sz w:val="20"/>
                <w:szCs w:val="20"/>
              </w:rPr>
            </w:pPr>
            <w:r w:rsidRPr="0000389C">
              <w:rPr>
                <w:b/>
                <w:sz w:val="20"/>
                <w:szCs w:val="20"/>
              </w:rPr>
              <w:t>(iva compresa)</w:t>
            </w:r>
          </w:p>
        </w:tc>
        <w:tc>
          <w:tcPr>
            <w:tcW w:w="1995" w:type="dxa"/>
            <w:vMerge/>
            <w:tcBorders>
              <w:top w:val="nil"/>
            </w:tcBorders>
          </w:tcPr>
          <w:p w14:paraId="47863C35" w14:textId="77777777" w:rsidR="005F3461" w:rsidRPr="0000389C" w:rsidRDefault="005F3461" w:rsidP="00A3142D">
            <w:pPr>
              <w:rPr>
                <w:sz w:val="2"/>
                <w:szCs w:val="2"/>
              </w:rPr>
            </w:pPr>
          </w:p>
        </w:tc>
      </w:tr>
      <w:tr w:rsidR="005F3461" w:rsidRPr="0000389C" w14:paraId="21ECDEC2" w14:textId="77777777" w:rsidTr="00A3142D">
        <w:trPr>
          <w:trHeight w:val="505"/>
        </w:trPr>
        <w:tc>
          <w:tcPr>
            <w:tcW w:w="3558" w:type="dxa"/>
          </w:tcPr>
          <w:p w14:paraId="0EB92229" w14:textId="77777777" w:rsidR="005F3461" w:rsidRPr="0000389C" w:rsidRDefault="005F3461" w:rsidP="00A3142D">
            <w:pPr>
              <w:pStyle w:val="TableParagraph"/>
              <w:ind w:left="139" w:right="120" w:firstLine="2"/>
              <w:jc w:val="center"/>
              <w:rPr>
                <w:sz w:val="24"/>
              </w:rPr>
            </w:pPr>
          </w:p>
        </w:tc>
        <w:tc>
          <w:tcPr>
            <w:tcW w:w="2693" w:type="dxa"/>
          </w:tcPr>
          <w:p w14:paraId="6F603DFB" w14:textId="77777777" w:rsidR="005F3461" w:rsidRPr="0000389C" w:rsidRDefault="005F3461" w:rsidP="00A3142D">
            <w:pPr>
              <w:pStyle w:val="TableParagraph"/>
            </w:pPr>
          </w:p>
        </w:tc>
        <w:tc>
          <w:tcPr>
            <w:tcW w:w="1701" w:type="dxa"/>
          </w:tcPr>
          <w:p w14:paraId="5A36C423" w14:textId="77777777" w:rsidR="005F3461" w:rsidRPr="0000389C" w:rsidRDefault="005F3461" w:rsidP="00A3142D">
            <w:pPr>
              <w:pStyle w:val="TableParagraph"/>
            </w:pPr>
          </w:p>
        </w:tc>
        <w:tc>
          <w:tcPr>
            <w:tcW w:w="1995" w:type="dxa"/>
          </w:tcPr>
          <w:p w14:paraId="020F5998" w14:textId="77777777" w:rsidR="005F3461" w:rsidRPr="0000389C" w:rsidRDefault="005F3461" w:rsidP="00A3142D">
            <w:pPr>
              <w:pStyle w:val="TableParagraph"/>
            </w:pPr>
          </w:p>
        </w:tc>
      </w:tr>
    </w:tbl>
    <w:p w14:paraId="172A7759" w14:textId="77777777" w:rsidR="005F3461" w:rsidRPr="0000389C" w:rsidRDefault="005F3461" w:rsidP="005F3461">
      <w:pPr>
        <w:rPr>
          <w:sz w:val="10"/>
        </w:rPr>
      </w:pPr>
    </w:p>
    <w:p w14:paraId="533144A8" w14:textId="77777777" w:rsidR="005F3461" w:rsidRPr="0000389C" w:rsidRDefault="005F3461" w:rsidP="005F3461"/>
    <w:p w14:paraId="77E512EE" w14:textId="77777777" w:rsidR="005F3461" w:rsidRPr="00104B96" w:rsidRDefault="005F3461" w:rsidP="00FE6F15">
      <w:pPr>
        <w:tabs>
          <w:tab w:val="left" w:pos="567"/>
        </w:tabs>
        <w:ind w:left="1074" w:right="198"/>
        <w:jc w:val="both"/>
        <w:rPr>
          <w:sz w:val="24"/>
          <w:szCs w:val="24"/>
        </w:rPr>
      </w:pPr>
    </w:p>
    <w:p w14:paraId="465BF71F" w14:textId="77777777" w:rsidR="00FE0591" w:rsidRPr="00FE0591" w:rsidRDefault="00FE0591" w:rsidP="00AA142C">
      <w:pPr>
        <w:tabs>
          <w:tab w:val="left" w:pos="6235"/>
        </w:tabs>
        <w:spacing w:before="240" w:after="240"/>
        <w:ind w:right="96"/>
        <w:jc w:val="center"/>
        <w:rPr>
          <w:spacing w:val="1"/>
        </w:rPr>
      </w:pPr>
      <w:r w:rsidRPr="00FE0591">
        <w:rPr>
          <w:b/>
          <w:u w:val="single"/>
        </w:rPr>
        <w:t>DICHIARA</w:t>
      </w:r>
      <w:r w:rsidRPr="00FE0591">
        <w:rPr>
          <w:b/>
          <w:spacing w:val="3"/>
          <w:u w:val="single"/>
        </w:rPr>
        <w:t xml:space="preserve"> </w:t>
      </w:r>
      <w:r w:rsidRPr="00FE0591">
        <w:rPr>
          <w:b/>
          <w:u w:val="single"/>
        </w:rPr>
        <w:t>ALTRESÌ</w:t>
      </w:r>
    </w:p>
    <w:p w14:paraId="465BF720" w14:textId="77777777" w:rsidR="00FE0591" w:rsidRPr="00FE0591" w:rsidRDefault="00FE0591" w:rsidP="00AA142C">
      <w:pPr>
        <w:tabs>
          <w:tab w:val="left" w:pos="6235"/>
        </w:tabs>
        <w:spacing w:before="120" w:line="360" w:lineRule="auto"/>
        <w:ind w:right="96"/>
        <w:jc w:val="both"/>
      </w:pPr>
      <w:r w:rsidRPr="00FE0591">
        <w:t>che</w:t>
      </w:r>
      <w:r w:rsidRPr="00FE0591">
        <w:rPr>
          <w:spacing w:val="4"/>
        </w:rPr>
        <w:t xml:space="preserve"> </w:t>
      </w:r>
      <w:r w:rsidRPr="00FE0591">
        <w:t>il</w:t>
      </w:r>
      <w:r w:rsidRPr="00FE0591">
        <w:rPr>
          <w:spacing w:val="1"/>
        </w:rPr>
        <w:t xml:space="preserve"> </w:t>
      </w:r>
      <w:r w:rsidRPr="00FE0591">
        <w:t>conto</w:t>
      </w:r>
      <w:r w:rsidRPr="00FE0591">
        <w:rPr>
          <w:spacing w:val="1"/>
        </w:rPr>
        <w:t xml:space="preserve"> </w:t>
      </w:r>
      <w:r w:rsidRPr="00FE0591">
        <w:t>corrente</w:t>
      </w:r>
      <w:r w:rsidRPr="00FE0591">
        <w:rPr>
          <w:spacing w:val="-2"/>
        </w:rPr>
        <w:t xml:space="preserve"> </w:t>
      </w:r>
      <w:r w:rsidRPr="00FE0591">
        <w:t>bancario</w:t>
      </w:r>
      <w:r w:rsidRPr="00FE0591">
        <w:rPr>
          <w:spacing w:val="1"/>
        </w:rPr>
        <w:t xml:space="preserve"> </w:t>
      </w:r>
      <w:r w:rsidRPr="00FE0591">
        <w:t>intestato</w:t>
      </w:r>
      <w:r w:rsidRPr="00FE0591">
        <w:rPr>
          <w:spacing w:val="5"/>
        </w:rPr>
        <w:t xml:space="preserve"> </w:t>
      </w:r>
      <w:r w:rsidRPr="00FE0591">
        <w:t>al</w:t>
      </w:r>
      <w:r w:rsidRPr="00FE0591">
        <w:rPr>
          <w:spacing w:val="2"/>
        </w:rPr>
        <w:t xml:space="preserve"> </w:t>
      </w:r>
      <w:r w:rsidRPr="00FE0591">
        <w:t>richiedente,</w:t>
      </w:r>
      <w:r w:rsidRPr="00FE0591">
        <w:rPr>
          <w:spacing w:val="7"/>
        </w:rPr>
        <w:t xml:space="preserve"> </w:t>
      </w:r>
      <w:r w:rsidRPr="00FE0591">
        <w:t>ai</w:t>
      </w:r>
      <w:r w:rsidRPr="00FE0591">
        <w:rPr>
          <w:spacing w:val="2"/>
        </w:rPr>
        <w:t xml:space="preserve"> </w:t>
      </w:r>
      <w:r w:rsidRPr="00FE0591">
        <w:t>fini</w:t>
      </w:r>
      <w:r w:rsidRPr="00FE0591">
        <w:rPr>
          <w:spacing w:val="1"/>
        </w:rPr>
        <w:t xml:space="preserve"> </w:t>
      </w:r>
      <w:r w:rsidRPr="00FE0591">
        <w:t>della</w:t>
      </w:r>
      <w:r w:rsidRPr="00FE0591">
        <w:rPr>
          <w:spacing w:val="8"/>
        </w:rPr>
        <w:t xml:space="preserve"> </w:t>
      </w:r>
      <w:r w:rsidRPr="00FE0591">
        <w:t>tracciabilità</w:t>
      </w:r>
      <w:r w:rsidRPr="00FE0591">
        <w:rPr>
          <w:spacing w:val="7"/>
        </w:rPr>
        <w:t xml:space="preserve"> </w:t>
      </w:r>
      <w:r w:rsidRPr="00FE0591">
        <w:t>dei flussi finanziari, da utilizzare per l’accredito del contributo richiesto, è individuato dal seguente</w:t>
      </w:r>
      <w:r w:rsidRPr="00FE0591">
        <w:rPr>
          <w:spacing w:val="1"/>
        </w:rPr>
        <w:t xml:space="preserve"> </w:t>
      </w:r>
    </w:p>
    <w:p w14:paraId="465BF721" w14:textId="77777777" w:rsidR="00FE0591" w:rsidRPr="00FE0591" w:rsidRDefault="00FE0591" w:rsidP="00FE0591">
      <w:pPr>
        <w:tabs>
          <w:tab w:val="left" w:pos="6235"/>
        </w:tabs>
        <w:spacing w:line="360" w:lineRule="auto"/>
        <w:ind w:right="99"/>
      </w:pPr>
      <w:r w:rsidRPr="00FE0591">
        <w:t>IBAN: ______________________________________Banca/Istituto</w:t>
      </w:r>
      <w:r w:rsidRPr="00FE0591">
        <w:rPr>
          <w:spacing w:val="-5"/>
        </w:rPr>
        <w:t xml:space="preserve"> </w:t>
      </w:r>
      <w:r w:rsidRPr="00FE0591">
        <w:t>di</w:t>
      </w:r>
      <w:r w:rsidRPr="00FE0591">
        <w:rPr>
          <w:spacing w:val="-4"/>
        </w:rPr>
        <w:t xml:space="preserve"> </w:t>
      </w:r>
      <w:r w:rsidRPr="00FE0591">
        <w:t>credito:_________________________</w:t>
      </w:r>
    </w:p>
    <w:p w14:paraId="465BF722" w14:textId="77777777" w:rsidR="00FE0591" w:rsidRPr="00FE0591" w:rsidRDefault="00FE0591" w:rsidP="00FE0591">
      <w:pPr>
        <w:ind w:right="99"/>
        <w:rPr>
          <w:sz w:val="20"/>
        </w:rPr>
      </w:pPr>
    </w:p>
    <w:p w14:paraId="465BF723" w14:textId="77777777" w:rsidR="00FE0591" w:rsidRPr="00FE0591" w:rsidRDefault="00FE0591" w:rsidP="00FE0591">
      <w:pPr>
        <w:tabs>
          <w:tab w:val="left" w:pos="1208"/>
          <w:tab w:val="left" w:pos="1750"/>
          <w:tab w:val="left" w:pos="2770"/>
          <w:tab w:val="left" w:pos="6965"/>
        </w:tabs>
        <w:spacing w:before="210"/>
        <w:ind w:left="367" w:right="99"/>
        <w:outlineLvl w:val="2"/>
        <w:rPr>
          <w:i/>
          <w:iCs/>
          <w:sz w:val="24"/>
          <w:szCs w:val="24"/>
        </w:rPr>
      </w:pPr>
      <w:r w:rsidRPr="00FE0591">
        <w:rPr>
          <w:i/>
          <w:iCs/>
          <w:sz w:val="24"/>
          <w:szCs w:val="24"/>
        </w:rPr>
        <w:t>Data</w:t>
      </w:r>
      <w:r w:rsidRPr="00FE0591">
        <w:rPr>
          <w:i/>
          <w:iCs/>
          <w:sz w:val="24"/>
          <w:szCs w:val="24"/>
          <w:u w:val="single"/>
        </w:rPr>
        <w:tab/>
      </w:r>
      <w:r w:rsidRPr="00FE0591">
        <w:rPr>
          <w:iCs/>
          <w:sz w:val="24"/>
          <w:szCs w:val="24"/>
        </w:rPr>
        <w:t>/</w:t>
      </w:r>
      <w:r w:rsidRPr="00FE0591">
        <w:rPr>
          <w:iCs/>
          <w:sz w:val="24"/>
          <w:szCs w:val="24"/>
          <w:u w:val="single"/>
        </w:rPr>
        <w:tab/>
      </w:r>
      <w:r w:rsidRPr="00FE0591">
        <w:rPr>
          <w:iCs/>
          <w:sz w:val="24"/>
          <w:szCs w:val="24"/>
        </w:rPr>
        <w:t>/</w:t>
      </w:r>
      <w:r w:rsidRPr="00FE0591">
        <w:rPr>
          <w:iCs/>
          <w:sz w:val="24"/>
          <w:szCs w:val="24"/>
          <w:u w:val="single"/>
        </w:rPr>
        <w:tab/>
      </w:r>
      <w:r w:rsidRPr="00FE0591">
        <w:rPr>
          <w:iCs/>
          <w:sz w:val="24"/>
          <w:szCs w:val="24"/>
        </w:rPr>
        <w:tab/>
      </w:r>
      <w:r w:rsidRPr="00FE0591">
        <w:rPr>
          <w:i/>
          <w:iCs/>
          <w:sz w:val="24"/>
          <w:szCs w:val="24"/>
        </w:rPr>
        <w:t>Firma</w:t>
      </w:r>
      <w:r w:rsidRPr="00FE0591">
        <w:rPr>
          <w:i/>
          <w:iCs/>
          <w:spacing w:val="-11"/>
          <w:sz w:val="24"/>
          <w:szCs w:val="24"/>
        </w:rPr>
        <w:t xml:space="preserve"> </w:t>
      </w:r>
      <w:r w:rsidRPr="00FE0591">
        <w:rPr>
          <w:i/>
          <w:iCs/>
          <w:sz w:val="24"/>
          <w:szCs w:val="24"/>
        </w:rPr>
        <w:t>del</w:t>
      </w:r>
      <w:r w:rsidRPr="00FE0591">
        <w:rPr>
          <w:i/>
          <w:iCs/>
          <w:spacing w:val="-9"/>
          <w:sz w:val="24"/>
          <w:szCs w:val="24"/>
        </w:rPr>
        <w:t xml:space="preserve"> </w:t>
      </w:r>
      <w:r w:rsidRPr="00FE0591">
        <w:rPr>
          <w:i/>
          <w:iCs/>
          <w:sz w:val="24"/>
          <w:szCs w:val="24"/>
        </w:rPr>
        <w:t>dichiarante</w:t>
      </w:r>
    </w:p>
    <w:p w14:paraId="465BF724" w14:textId="77777777" w:rsidR="00FE0591" w:rsidRPr="00FE0591" w:rsidRDefault="00FE0591" w:rsidP="00FE0591">
      <w:pPr>
        <w:rPr>
          <w:i/>
          <w:sz w:val="20"/>
        </w:rPr>
      </w:pPr>
    </w:p>
    <w:p w14:paraId="465BF740" w14:textId="77777777" w:rsidR="00FE0591" w:rsidRPr="00FE0591" w:rsidRDefault="00FE0591" w:rsidP="392B9B01">
      <w:pPr>
        <w:spacing w:before="11"/>
        <w:rPr>
          <w:i/>
          <w:iCs/>
          <w:sz w:val="21"/>
          <w:szCs w:val="21"/>
        </w:rPr>
      </w:pPr>
      <w:r>
        <w:rPr>
          <w:noProof/>
          <w:lang w:eastAsia="it-IT"/>
        </w:rPr>
        <mc:AlternateContent>
          <mc:Choice Requires="wps">
            <w:drawing>
              <wp:anchor distT="0" distB="0" distL="0" distR="0" simplePos="0" relativeHeight="487613952" behindDoc="1" locked="0" layoutInCell="1" allowOverlap="1" wp14:anchorId="465BF809" wp14:editId="465BF80A">
                <wp:simplePos x="0" y="0"/>
                <wp:positionH relativeFrom="page">
                  <wp:posOffset>4723765</wp:posOffset>
                </wp:positionH>
                <wp:positionV relativeFrom="paragraph">
                  <wp:posOffset>188595</wp:posOffset>
                </wp:positionV>
                <wp:extent cx="1752600" cy="1270"/>
                <wp:effectExtent l="0" t="0" r="19050"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A0CA73">
              <v:shape id="Figura a mano libera 4" style="position:absolute;margin-left:371.95pt;margin-top:14.85pt;width:13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" w14:anchorId="67A1D79F">
                <v:path arrowok="t" o:connecttype="custom" o:connectlocs="0,0;1752600,0" o:connectangles="0,0"/>
                <w10:wrap type="topAndBottom" anchorx="page"/>
              </v:shape>
            </w:pict>
          </mc:Fallback>
        </mc:AlternateContent>
      </w:r>
    </w:p>
    <w:p w14:paraId="465BF741" w14:textId="77777777" w:rsidR="00FE0591" w:rsidRDefault="00FE0591" w:rsidP="00FE0591">
      <w:pPr>
        <w:jc w:val="both"/>
        <w:rPr>
          <w:b/>
          <w:bCs/>
          <w:sz w:val="24"/>
          <w:szCs w:val="24"/>
        </w:rPr>
      </w:pPr>
      <w:r w:rsidRPr="00693C33">
        <w:rPr>
          <w:b/>
          <w:bCs/>
          <w:sz w:val="24"/>
          <w:szCs w:val="24"/>
        </w:rPr>
        <w:t>INFORMATIVA PER IL TRATTAMENTO DEI DATI PERSONALI</w:t>
      </w:r>
    </w:p>
    <w:p w14:paraId="465BF742" w14:textId="77777777" w:rsidR="00FE0591" w:rsidRDefault="00FE0591" w:rsidP="00FE0591">
      <w:pPr>
        <w:spacing w:before="120"/>
        <w:ind w:left="284" w:hanging="284"/>
        <w:jc w:val="both"/>
      </w:pPr>
      <w:r>
        <w:t>1.</w:t>
      </w:r>
      <w:r>
        <w:tab/>
        <w:t xml:space="preserve">Ai sensi del Regolamento UE n. 679/2016 del Parlamento europeo e del Consiglio del 27 aprile 2016, i dati personali </w:t>
      </w:r>
      <w:r w:rsidRPr="00FD6FBA">
        <w:t>raccolti e contenuti nella presente dichiarazione saranno trattati, anche con strumenti informatici, esclusivamente nell’ambito del procedimento per il quale la presente dichiarazione viene resa</w:t>
      </w:r>
      <w:r>
        <w:t>,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465BF743" w14:textId="77777777" w:rsidR="00FE0591" w:rsidRDefault="00FE0591" w:rsidP="00FE0591">
      <w:pPr>
        <w:spacing w:before="120"/>
        <w:ind w:left="284" w:hanging="284"/>
        <w:jc w:val="both"/>
      </w:pPr>
      <w:r>
        <w:t>2.</w:t>
      </w:r>
      <w: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465BF744" w14:textId="77777777" w:rsidR="00FE0591" w:rsidRDefault="00FE0591" w:rsidP="00FE0591">
      <w:pPr>
        <w:spacing w:before="120"/>
        <w:ind w:left="284" w:hanging="284"/>
        <w:jc w:val="both"/>
      </w:pPr>
      <w:r>
        <w:t>3.</w:t>
      </w:r>
      <w:r>
        <w:tab/>
        <w:t>L’interessato potrà sempre esercitare tutti i diritti di cui agli articoli 15 e ss. del medesimo Regolamento, nonché proporre reclamo – rispetto al trattamento in oggetto – al Garante per la protezione dei dati personali.</w:t>
      </w:r>
    </w:p>
    <w:p w14:paraId="465BF745" w14:textId="77777777" w:rsidR="00FE0591" w:rsidRDefault="00FE0591" w:rsidP="00FE0591">
      <w:pPr>
        <w:jc w:val="both"/>
        <w:rPr>
          <w:b/>
          <w:bCs/>
          <w:i/>
        </w:rPr>
      </w:pPr>
    </w:p>
    <w:p w14:paraId="465BF747" w14:textId="77777777" w:rsidR="00FE0591" w:rsidRDefault="00FE0591" w:rsidP="00FE0591">
      <w:pPr>
        <w:pStyle w:val="Titolo3"/>
        <w:tabs>
          <w:tab w:val="left" w:pos="1208"/>
          <w:tab w:val="left" w:pos="1750"/>
          <w:tab w:val="left" w:pos="2770"/>
          <w:tab w:val="left" w:pos="6965"/>
        </w:tabs>
        <w:spacing w:before="210"/>
        <w:ind w:right="99"/>
      </w:pPr>
      <w:r>
        <w:t>Data</w:t>
      </w:r>
      <w:r>
        <w:rPr>
          <w:u w:val="single"/>
        </w:rPr>
        <w:tab/>
      </w:r>
      <w:r>
        <w:rPr>
          <w:i w:val="0"/>
        </w:rPr>
        <w:t>/</w:t>
      </w:r>
      <w:r>
        <w:rPr>
          <w:i w:val="0"/>
          <w:u w:val="single"/>
        </w:rPr>
        <w:tab/>
      </w:r>
      <w:r>
        <w:rPr>
          <w:i w:val="0"/>
        </w:rPr>
        <w:t>/</w:t>
      </w:r>
      <w:r>
        <w:rPr>
          <w:i w:val="0"/>
          <w:u w:val="single"/>
        </w:rPr>
        <w:tab/>
      </w:r>
      <w:r>
        <w:rPr>
          <w:i w:val="0"/>
        </w:rPr>
        <w:t xml:space="preserve">                                                                </w:t>
      </w:r>
      <w:r>
        <w:t>Firma</w:t>
      </w:r>
      <w:r>
        <w:rPr>
          <w:spacing w:val="-11"/>
        </w:rPr>
        <w:t xml:space="preserve"> </w:t>
      </w:r>
      <w:r>
        <w:t>del</w:t>
      </w:r>
      <w:r>
        <w:rPr>
          <w:spacing w:val="-9"/>
        </w:rPr>
        <w:t xml:space="preserve"> </w:t>
      </w:r>
      <w:r>
        <w:t>dichiarante</w:t>
      </w:r>
    </w:p>
    <w:p w14:paraId="465BF748" w14:textId="77777777" w:rsidR="00FE0591" w:rsidRDefault="00FE0591" w:rsidP="00FE0591">
      <w:pPr>
        <w:pStyle w:val="a"/>
        <w:rPr>
          <w:i/>
          <w:sz w:val="20"/>
        </w:rPr>
      </w:pPr>
    </w:p>
    <w:p w14:paraId="497DA795" w14:textId="77777777" w:rsidR="00FE0591" w:rsidRDefault="00FE0591" w:rsidP="392B9B01">
      <w:pPr>
        <w:spacing w:before="11"/>
        <w:rPr>
          <w:i/>
          <w:iCs/>
          <w:sz w:val="21"/>
          <w:szCs w:val="21"/>
        </w:rPr>
      </w:pPr>
      <w:r>
        <w:rPr>
          <w:noProof/>
          <w:lang w:eastAsia="it-IT"/>
        </w:rPr>
        <mc:AlternateContent>
          <mc:Choice Requires="wps">
            <w:drawing>
              <wp:anchor distT="0" distB="0" distL="0" distR="0" simplePos="0" relativeHeight="487616000" behindDoc="1" locked="0" layoutInCell="1" allowOverlap="1" wp14:anchorId="465BF80B" wp14:editId="465BF80C">
                <wp:simplePos x="0" y="0"/>
                <wp:positionH relativeFrom="page">
                  <wp:posOffset>4667885</wp:posOffset>
                </wp:positionH>
                <wp:positionV relativeFrom="paragraph">
                  <wp:posOffset>188595</wp:posOffset>
                </wp:positionV>
                <wp:extent cx="1752600" cy="1270"/>
                <wp:effectExtent l="0" t="0" r="19050"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49DDCA7">
              <v:shape id="Figura a mano libera 5" style="position:absolute;margin-left:367.55pt;margin-top:14.85pt;width:138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" w14:anchorId="304D303C">
                <v:path arrowok="t" o:connecttype="custom" o:connectlocs="0,0;1752600,0" o:connectangles="0,0"/>
                <w10:wrap type="topAndBottom" anchorx="page"/>
              </v:shape>
            </w:pict>
          </mc:Fallback>
        </mc:AlternateContent>
      </w:r>
    </w:p>
    <w:p w14:paraId="417E033E" w14:textId="77777777" w:rsidR="00885762" w:rsidRPr="001857F8" w:rsidRDefault="00885762" w:rsidP="00885762">
      <w:pPr>
        <w:rPr>
          <w:b/>
          <w:spacing w:val="-1"/>
          <w:sz w:val="24"/>
          <w:szCs w:val="24"/>
        </w:rPr>
      </w:pPr>
      <w:r w:rsidRPr="001857F8">
        <w:rPr>
          <w:b/>
          <w:spacing w:val="-1"/>
          <w:sz w:val="24"/>
          <w:szCs w:val="24"/>
        </w:rPr>
        <w:t>DOCUMENTAZIONE ALLEGATA</w:t>
      </w:r>
    </w:p>
    <w:p w14:paraId="1A4F4BED" w14:textId="77777777" w:rsidR="00885762" w:rsidRDefault="00885762" w:rsidP="02B9D7EC">
      <w:pPr>
        <w:rPr>
          <w:highlight w:val="yellow"/>
        </w:rPr>
      </w:pPr>
    </w:p>
    <w:p w14:paraId="69D67204" w14:textId="1AC2CE05" w:rsidR="00885762" w:rsidRPr="002F2437" w:rsidRDefault="00885762" w:rsidP="02B9D7EC">
      <w:pPr>
        <w:pStyle w:val="Paragrafoelenco"/>
        <w:tabs>
          <w:tab w:val="left" w:pos="578"/>
        </w:tabs>
        <w:ind w:left="720" w:hanging="720"/>
        <w:rPr>
          <w:b/>
          <w:bCs/>
          <w:u w:val="single"/>
        </w:rPr>
      </w:pPr>
      <w:r w:rsidRPr="002F2437">
        <w:rPr>
          <w:b/>
          <w:bCs/>
          <w:u w:val="single"/>
        </w:rPr>
        <w:t>ALLEGATI</w:t>
      </w:r>
      <w:r w:rsidRPr="002F2437">
        <w:rPr>
          <w:b/>
          <w:bCs/>
          <w:spacing w:val="-6"/>
          <w:u w:val="single"/>
        </w:rPr>
        <w:t xml:space="preserve"> </w:t>
      </w:r>
      <w:r w:rsidRPr="002F2437">
        <w:rPr>
          <w:b/>
          <w:bCs/>
          <w:u w:val="single"/>
        </w:rPr>
        <w:t>OBBLIGATORI</w:t>
      </w:r>
      <w:r w:rsidR="00D42277" w:rsidRPr="002F2437">
        <w:rPr>
          <w:b/>
          <w:bCs/>
          <w:u w:val="single"/>
        </w:rPr>
        <w:t xml:space="preserve"> </w:t>
      </w:r>
      <w:r w:rsidR="00C15D8A" w:rsidRPr="002F2437">
        <w:rPr>
          <w:b/>
          <w:bCs/>
          <w:u w:val="single"/>
        </w:rPr>
        <w:t>2° ACCONTO</w:t>
      </w:r>
    </w:p>
    <w:p w14:paraId="282817C1" w14:textId="09BDC2E3" w:rsidR="00885762" w:rsidRDefault="2E3FD25A" w:rsidP="64C1E222">
      <w:pPr>
        <w:pStyle w:val="Paragrafoelenco"/>
        <w:numPr>
          <w:ilvl w:val="1"/>
          <w:numId w:val="1"/>
        </w:numPr>
        <w:jc w:val="both"/>
      </w:pPr>
      <w:r>
        <w:t>Delega dei comproprietari per presentazione istanza, laddove non prodotta unitamente alla domanda di contributo;</w:t>
      </w:r>
    </w:p>
    <w:p w14:paraId="0523AC00" w14:textId="77777777" w:rsidR="00885762" w:rsidRDefault="2E3FD25A" w:rsidP="64C1E222">
      <w:pPr>
        <w:pStyle w:val="Paragrafoelenco"/>
        <w:numPr>
          <w:ilvl w:val="1"/>
          <w:numId w:val="1"/>
        </w:numPr>
        <w:rPr>
          <w:lang w:eastAsia="it-IT"/>
        </w:rPr>
      </w:pPr>
      <w:r>
        <w:t>Procura speciale per la trasmissione della domanda di contributo, documenti e comunicazioni relative a parti comuni laddove non prodotta unitamente alla domanda di contributo;</w:t>
      </w:r>
    </w:p>
    <w:p w14:paraId="122C77A9" w14:textId="471FE681" w:rsidR="00885762" w:rsidRDefault="2E3FD25A" w:rsidP="64C1E222">
      <w:pPr>
        <w:pStyle w:val="Paragrafoelenco"/>
        <w:numPr>
          <w:ilvl w:val="1"/>
          <w:numId w:val="1"/>
        </w:numPr>
        <w:rPr>
          <w:lang w:eastAsia="it-IT"/>
        </w:rPr>
      </w:pPr>
      <w:r>
        <w:t>Fotocopia di un documento di riconoscimento del dichiarante in corso di validità;</w:t>
      </w:r>
    </w:p>
    <w:p w14:paraId="2E8BCDD5" w14:textId="320793C1" w:rsidR="00885762" w:rsidRDefault="2E3FD25A" w:rsidP="6CFD232F">
      <w:pPr>
        <w:pStyle w:val="Paragrafoelenco"/>
        <w:numPr>
          <w:ilvl w:val="1"/>
          <w:numId w:val="1"/>
        </w:numPr>
        <w:jc w:val="both"/>
      </w:pPr>
      <w:r w:rsidRPr="6CFD232F">
        <w:t>dichiarazione sostitutiva semplificata, rilasciata ai sensi e per gli effetti del d.p.r. n. 445 del 2000, recante una sintetica descrizione dello stato di avanzamento dei lavori</w:t>
      </w:r>
      <w:r w:rsidR="108F9B24" w:rsidRPr="6CFD232F">
        <w:t xml:space="preserve">; </w:t>
      </w:r>
    </w:p>
    <w:p w14:paraId="28DE3894" w14:textId="008531DB" w:rsidR="00885762" w:rsidRDefault="2E3FD25A" w:rsidP="64C1E222">
      <w:pPr>
        <w:pStyle w:val="Paragrafoelenco"/>
        <w:numPr>
          <w:ilvl w:val="1"/>
          <w:numId w:val="1"/>
        </w:numPr>
        <w:rPr>
          <w:lang w:eastAsia="it-IT"/>
        </w:rPr>
      </w:pPr>
      <w:r w:rsidRPr="64C1E222">
        <w:rPr>
          <w:lang w:eastAsia="it-IT"/>
        </w:rPr>
        <w:t>Altro _____________.</w:t>
      </w:r>
    </w:p>
    <w:p w14:paraId="2AF34532" w14:textId="3A59EBCC" w:rsidR="00885762" w:rsidRDefault="00885762" w:rsidP="64C1E222">
      <w:pPr>
        <w:pStyle w:val="Paragrafoelenco"/>
        <w:tabs>
          <w:tab w:val="left" w:pos="578"/>
        </w:tabs>
        <w:ind w:left="720" w:hanging="720"/>
        <w:rPr>
          <w:b/>
          <w:bCs/>
          <w:color w:val="FF0000"/>
          <w:u w:val="single"/>
        </w:rPr>
      </w:pPr>
    </w:p>
    <w:p w14:paraId="2093C307" w14:textId="7ECB936E" w:rsidR="00885762" w:rsidRDefault="00885762" w:rsidP="64C1E222">
      <w:pPr>
        <w:pStyle w:val="Paragrafoelenco"/>
        <w:tabs>
          <w:tab w:val="left" w:pos="578"/>
        </w:tabs>
        <w:ind w:left="720" w:hanging="720"/>
        <w:rPr>
          <w:b/>
          <w:bCs/>
          <w:color w:val="FF0000"/>
          <w:u w:val="single"/>
        </w:rPr>
      </w:pPr>
    </w:p>
    <w:p w14:paraId="78B5DED4" w14:textId="59FEA3A7" w:rsidR="00885762" w:rsidRDefault="79D919FE" w:rsidP="02B9D7EC">
      <w:pPr>
        <w:pStyle w:val="Paragrafoelenco"/>
        <w:tabs>
          <w:tab w:val="left" w:pos="578"/>
        </w:tabs>
        <w:ind w:left="720" w:hanging="720"/>
        <w:jc w:val="both"/>
        <w:rPr>
          <w:b/>
          <w:bCs/>
          <w:highlight w:val="green"/>
          <w:u w:val="single"/>
        </w:rPr>
      </w:pPr>
      <w:r w:rsidRPr="02B9D7EC">
        <w:rPr>
          <w:b/>
          <w:bCs/>
          <w:u w:val="single"/>
        </w:rPr>
        <w:t>ULTERIORI ALLEGATI OBBLIGATORI</w:t>
      </w:r>
      <w:r w:rsidR="00D42277" w:rsidRPr="02B9D7EC">
        <w:rPr>
          <w:b/>
          <w:bCs/>
          <w:u w:val="single"/>
        </w:rPr>
        <w:t>– per tutti gli interventi di cui all’art. 1 c.</w:t>
      </w:r>
      <w:r w:rsidR="00E47B7E" w:rsidRPr="02B9D7EC">
        <w:rPr>
          <w:b/>
          <w:bCs/>
          <w:u w:val="single"/>
        </w:rPr>
        <w:t>3</w:t>
      </w:r>
      <w:r w:rsidR="00D42277" w:rsidRPr="02B9D7EC">
        <w:rPr>
          <w:b/>
          <w:bCs/>
          <w:u w:val="single"/>
        </w:rPr>
        <w:t xml:space="preserve"> lettera </w:t>
      </w:r>
      <w:r w:rsidR="00EB14AC">
        <w:rPr>
          <w:b/>
          <w:bCs/>
          <w:u w:val="single"/>
        </w:rPr>
        <w:t>c2</w:t>
      </w:r>
      <w:r w:rsidR="00E47B7E" w:rsidRPr="02B9D7EC">
        <w:rPr>
          <w:b/>
          <w:bCs/>
          <w:u w:val="single"/>
        </w:rPr>
        <w:t xml:space="preserve"> </w:t>
      </w:r>
      <w:r w:rsidR="00C15D8A" w:rsidRPr="02B9D7EC">
        <w:rPr>
          <w:b/>
          <w:bCs/>
          <w:u w:val="single"/>
        </w:rPr>
        <w:t>2° ACCONTO</w:t>
      </w:r>
      <w:r w:rsidR="00E873CD" w:rsidRPr="02B9D7EC">
        <w:rPr>
          <w:b/>
          <w:bCs/>
          <w:u w:val="single"/>
        </w:rPr>
        <w:t xml:space="preserve"> </w:t>
      </w:r>
    </w:p>
    <w:p w14:paraId="40ED01F3" w14:textId="0962F920" w:rsidR="09BA26B9" w:rsidRDefault="09BA26B9" w:rsidP="09BA26B9">
      <w:pPr>
        <w:pStyle w:val="Paragrafoelenco"/>
        <w:tabs>
          <w:tab w:val="left" w:pos="578"/>
        </w:tabs>
        <w:ind w:left="720" w:hanging="720"/>
        <w:rPr>
          <w:b/>
          <w:bCs/>
        </w:rPr>
      </w:pPr>
    </w:p>
    <w:p w14:paraId="0D5CF658" w14:textId="77777777" w:rsidR="008D0BE9" w:rsidRPr="008D0BE9" w:rsidRDefault="008D0BE9" w:rsidP="008D0BE9">
      <w:pPr>
        <w:pStyle w:val="Paragrafoelenco"/>
        <w:numPr>
          <w:ilvl w:val="1"/>
          <w:numId w:val="1"/>
        </w:numPr>
        <w:jc w:val="both"/>
        <w:rPr>
          <w:b/>
          <w:bCs/>
          <w:spacing w:val="-1"/>
          <w:u w:val="single"/>
        </w:rPr>
      </w:pPr>
      <w:r w:rsidRPr="008D0BE9">
        <w:rPr>
          <w:spacing w:val="-1"/>
        </w:rPr>
        <w:t xml:space="preserve">copia delle fatture elettroniche, a meno di diversi obblighi di legge, relative alle realizzazione degli interventi, nonché ogni altra documentazione, valida ai fini fiscali e debitamente quietanzata, comprovante le spese sostenute, nonché i relativi mezzi di pagamento (bonifici bancari o postale, ovvero altro strumento di pagamento consentito nei circuiti bancari che ne consenta la tracciabilità ai sensi della legge 13 agosto 2010, n. 136); </w:t>
      </w:r>
      <w:r w:rsidRPr="008D0BE9">
        <w:rPr>
          <w:b/>
          <w:bCs/>
          <w:spacing w:val="-1"/>
          <w:u w:val="single"/>
        </w:rPr>
        <w:t>è ammessa l’intestazione delle fatture ai parenti e affini fino al 2° grado del soggetto beneficiario, nonché al coniuge e al convivente more uxorio ed il relativo pagamento da parte degli stessi purché la fattura sia stata emessa nei confronti del richiedente e vi sia la corretta registrazione della stessa nella contabilità;</w:t>
      </w:r>
    </w:p>
    <w:p w14:paraId="42633994" w14:textId="77777777" w:rsidR="008D0BE9" w:rsidRPr="008D0BE9" w:rsidRDefault="008D0BE9" w:rsidP="008D0BE9">
      <w:pPr>
        <w:pStyle w:val="Paragrafoelenco"/>
        <w:numPr>
          <w:ilvl w:val="1"/>
          <w:numId w:val="1"/>
        </w:numPr>
        <w:jc w:val="both"/>
        <w:rPr>
          <w:spacing w:val="-1"/>
        </w:rPr>
      </w:pPr>
      <w:r w:rsidRPr="008D0BE9">
        <w:rPr>
          <w:spacing w:val="-1"/>
        </w:rPr>
        <w:t xml:space="preserve">documentazione fotografica comprovante lo stato </w:t>
      </w:r>
      <w:r w:rsidRPr="00E26DBF">
        <w:rPr>
          <w:i/>
          <w:iCs/>
          <w:spacing w:val="-1"/>
        </w:rPr>
        <w:t xml:space="preserve">ante </w:t>
      </w:r>
      <w:r w:rsidRPr="00E26DBF">
        <w:rPr>
          <w:spacing w:val="-1"/>
        </w:rPr>
        <w:t>e</w:t>
      </w:r>
      <w:r w:rsidRPr="00E26DBF">
        <w:rPr>
          <w:i/>
          <w:iCs/>
          <w:spacing w:val="-1"/>
        </w:rPr>
        <w:t xml:space="preserve"> post operam</w:t>
      </w:r>
      <w:r w:rsidRPr="008D0BE9">
        <w:rPr>
          <w:spacing w:val="-1"/>
        </w:rPr>
        <w:t xml:space="preserve"> degli interventi eseguiti;</w:t>
      </w:r>
    </w:p>
    <w:p w14:paraId="73A4B1AA" w14:textId="77777777" w:rsidR="008D0BE9" w:rsidRPr="008D0BE9" w:rsidRDefault="008D0BE9" w:rsidP="008D0BE9">
      <w:pPr>
        <w:pStyle w:val="Paragrafoelenco"/>
        <w:numPr>
          <w:ilvl w:val="1"/>
          <w:numId w:val="1"/>
        </w:numPr>
        <w:jc w:val="both"/>
        <w:rPr>
          <w:spacing w:val="-1"/>
        </w:rPr>
      </w:pPr>
      <w:r w:rsidRPr="008D0BE9">
        <w:rPr>
          <w:spacing w:val="-1"/>
        </w:rPr>
        <w:t>copia dei contratti sottoscritti con professionisti e imprese recanti le clausole di obbligo di tracciabilità dei flussi finanziari, nonché l’impegno al rispetto dei termini di completamento dei lavori fissati nel decreto di concessione, ovvero quanto previsto dalla precedente lettera c) del comma 3, laddove non allegati alla richiesta di contributo;</w:t>
      </w:r>
    </w:p>
    <w:p w14:paraId="1040AADE" w14:textId="77777777" w:rsidR="008D0BE9" w:rsidRPr="008D0BE9" w:rsidRDefault="008D0BE9" w:rsidP="008D0BE9">
      <w:pPr>
        <w:pStyle w:val="Paragrafoelenco"/>
        <w:numPr>
          <w:ilvl w:val="1"/>
          <w:numId w:val="1"/>
        </w:numPr>
        <w:jc w:val="both"/>
        <w:rPr>
          <w:spacing w:val="-1"/>
        </w:rPr>
      </w:pPr>
      <w:r w:rsidRPr="008D0BE9">
        <w:rPr>
          <w:spacing w:val="-1"/>
        </w:rPr>
        <w:lastRenderedPageBreak/>
        <w:t>attestazione del Direttore dei lavori di corretta esecuzione dei lavori o certificato analogo o, per i casi di edilizia libera, attestazione del tecnico incaricato ovvero dichiarazione sostitutiva rilasciata ai sensi e per gli effetti del d.p.r. n. 445 del 2000, attestante la regolare esecuzione dei lavori in conformità con gli elaborati progettuali o documenti analoghi, salvo quanto previsto al comma 4-bis);</w:t>
      </w:r>
    </w:p>
    <w:p w14:paraId="1BE7AD8A" w14:textId="77777777" w:rsidR="008D0BE9" w:rsidRPr="008D0BE9" w:rsidRDefault="008D0BE9" w:rsidP="008D0BE9">
      <w:pPr>
        <w:pStyle w:val="Paragrafoelenco"/>
        <w:numPr>
          <w:ilvl w:val="1"/>
          <w:numId w:val="1"/>
        </w:numPr>
        <w:jc w:val="both"/>
        <w:rPr>
          <w:spacing w:val="-1"/>
        </w:rPr>
      </w:pPr>
      <w:r w:rsidRPr="008D0BE9">
        <w:rPr>
          <w:spacing w:val="-1"/>
        </w:rPr>
        <w:t>quadro tecnico economico riepilogativo della spesa complessivamente sostenuta a firma del beneficiario e del direttore lavori o, per i casi di edilizia libera a firma del tecnico incaricato e/o del perito;</w:t>
      </w:r>
    </w:p>
    <w:p w14:paraId="50E2F83F" w14:textId="4D8D6FDC" w:rsidR="3F2247B4" w:rsidRDefault="3F2247B4" w:rsidP="64C1E222">
      <w:pPr>
        <w:pStyle w:val="Paragrafoelenco"/>
        <w:numPr>
          <w:ilvl w:val="1"/>
          <w:numId w:val="1"/>
        </w:numPr>
        <w:jc w:val="both"/>
      </w:pPr>
      <w:r w:rsidRPr="64C1E222">
        <w:t>In sostituzione dell’attestazione del Direttore dei lavori e del quadro tecnico economico, dichiarazione sostitutiva semplificata, rilasciata ai sensi e per gli effetti del d.p.r. n. 445 del 2000, recante una sintetica descrizione dello stato di avanzamento dei lavori;</w:t>
      </w:r>
    </w:p>
    <w:p w14:paraId="7868C439" w14:textId="5C158924" w:rsidR="00885762" w:rsidRDefault="00885762" w:rsidP="00326737">
      <w:pPr>
        <w:pStyle w:val="Paragrafoelenco"/>
        <w:numPr>
          <w:ilvl w:val="1"/>
          <w:numId w:val="1"/>
        </w:numPr>
        <w:rPr>
          <w:lang w:eastAsia="it-IT"/>
        </w:rPr>
      </w:pPr>
      <w:r w:rsidRPr="00326737">
        <w:rPr>
          <w:spacing w:val="-1"/>
        </w:rPr>
        <w:t>Altro</w:t>
      </w:r>
      <w:r>
        <w:t>______________________________________________________________</w:t>
      </w:r>
    </w:p>
    <w:p w14:paraId="0DA0FBC9" w14:textId="77777777" w:rsidR="0052697F" w:rsidRDefault="0052697F" w:rsidP="0052697F"/>
    <w:p w14:paraId="68E537D6" w14:textId="5BE80021" w:rsidR="00C15D8A" w:rsidRDefault="00C15D8A" w:rsidP="00C15D8A">
      <w:pPr>
        <w:pStyle w:val="Paragrafoelenco"/>
        <w:tabs>
          <w:tab w:val="left" w:pos="578"/>
        </w:tabs>
        <w:ind w:left="720" w:hanging="720"/>
        <w:rPr>
          <w:b/>
          <w:bCs/>
          <w:u w:val="single"/>
        </w:rPr>
      </w:pPr>
      <w:r w:rsidRPr="5ACD7F02">
        <w:rPr>
          <w:b/>
          <w:bCs/>
          <w:u w:val="single"/>
        </w:rPr>
        <w:t>ALLEGATI</w:t>
      </w:r>
      <w:r w:rsidRPr="5ACD7F02">
        <w:rPr>
          <w:b/>
          <w:bCs/>
          <w:spacing w:val="-6"/>
          <w:u w:val="single"/>
        </w:rPr>
        <w:t xml:space="preserve"> </w:t>
      </w:r>
      <w:r w:rsidRPr="5ACD7F02">
        <w:rPr>
          <w:b/>
          <w:bCs/>
          <w:u w:val="single"/>
        </w:rPr>
        <w:t>OBBLIGATORI</w:t>
      </w:r>
      <w:r w:rsidR="13DD9210" w:rsidRPr="5ACD7F02">
        <w:rPr>
          <w:b/>
          <w:bCs/>
          <w:u w:val="single"/>
        </w:rPr>
        <w:t xml:space="preserve"> -</w:t>
      </w:r>
      <w:r w:rsidRPr="5ACD7F02">
        <w:rPr>
          <w:b/>
          <w:bCs/>
          <w:u w:val="single"/>
        </w:rPr>
        <w:t xml:space="preserve"> </w:t>
      </w:r>
      <w:r>
        <w:rPr>
          <w:b/>
          <w:bCs/>
          <w:u w:val="single"/>
        </w:rPr>
        <w:t>SALDO</w:t>
      </w:r>
    </w:p>
    <w:p w14:paraId="37A35AB7" w14:textId="77777777" w:rsidR="00C15D8A" w:rsidRDefault="00C15D8A" w:rsidP="00C15D8A">
      <w:pPr>
        <w:pStyle w:val="Paragrafoelenco"/>
        <w:tabs>
          <w:tab w:val="left" w:pos="578"/>
        </w:tabs>
        <w:ind w:left="720" w:hanging="720"/>
        <w:rPr>
          <w:b/>
          <w:bCs/>
          <w:u w:val="single"/>
        </w:rPr>
      </w:pPr>
    </w:p>
    <w:p w14:paraId="3A69997F" w14:textId="77777777" w:rsidR="008D0BE9" w:rsidRPr="00922E13" w:rsidRDefault="008D0BE9" w:rsidP="008D0BE9">
      <w:pPr>
        <w:pStyle w:val="Paragrafoelenco"/>
        <w:numPr>
          <w:ilvl w:val="0"/>
          <w:numId w:val="42"/>
        </w:numPr>
        <w:tabs>
          <w:tab w:val="left" w:pos="890"/>
        </w:tabs>
        <w:ind w:left="600" w:right="166"/>
        <w:contextualSpacing/>
        <w:jc w:val="both"/>
        <w:rPr>
          <w:b/>
          <w:bCs/>
          <w:u w:val="single"/>
        </w:rPr>
      </w:pPr>
      <w:r w:rsidRPr="00922E13">
        <w:t xml:space="preserve">copia delle fatture elettroniche, a meno di diversi obblighi di legge, relative alle realizzazione degli interventi, nonché ogni altra documentazione, valida ai fini fiscali e debitamente quietanzata, comprovante le spese sostenute, nonché i relativi mezzi di pagamento (bonifici bancari o postale, ovvero altro strumento di pagamento consentito nei circuiti bancari che ne consenta la tracciabilità ai sensi della legge 13 agosto 2010, n. 136); </w:t>
      </w:r>
      <w:r w:rsidRPr="00922E13">
        <w:rPr>
          <w:b/>
          <w:bCs/>
          <w:u w:val="single"/>
        </w:rPr>
        <w:t>è ammessa l’intestazione delle fatture ai parenti e affini fino al 2° grado del soggetto beneficiario, nonché al coniuge e al convivente more uxorio ed il relativo pagamento da parte degli stessi purché la fattura sia stata emessa nei confronti del richiedente e vi sia la corretta registrazione della stessa nella contabilità;</w:t>
      </w:r>
    </w:p>
    <w:p w14:paraId="018FE68B" w14:textId="77777777" w:rsidR="008D0BE9" w:rsidRPr="00922E13" w:rsidRDefault="008D0BE9" w:rsidP="008D0BE9">
      <w:pPr>
        <w:pStyle w:val="Paragrafoelenco"/>
        <w:numPr>
          <w:ilvl w:val="0"/>
          <w:numId w:val="42"/>
        </w:numPr>
        <w:tabs>
          <w:tab w:val="left" w:pos="890"/>
        </w:tabs>
        <w:ind w:left="600" w:right="166"/>
        <w:contextualSpacing/>
        <w:jc w:val="both"/>
      </w:pPr>
      <w:r w:rsidRPr="00922E13">
        <w:t xml:space="preserve">documentazione fotografica comprovante lo stato </w:t>
      </w:r>
      <w:r w:rsidRPr="00922E13">
        <w:rPr>
          <w:i/>
          <w:iCs/>
        </w:rPr>
        <w:t>ante</w:t>
      </w:r>
      <w:r w:rsidRPr="00922E13">
        <w:t xml:space="preserve"> e </w:t>
      </w:r>
      <w:r w:rsidRPr="00922E13">
        <w:rPr>
          <w:i/>
          <w:iCs/>
        </w:rPr>
        <w:t>post operam</w:t>
      </w:r>
      <w:r w:rsidRPr="00922E13">
        <w:t xml:space="preserve"> degli interventi eseguiti da produrre solo in sede di rendicontazione unica o finale;</w:t>
      </w:r>
    </w:p>
    <w:p w14:paraId="632E3B96" w14:textId="0FC23810" w:rsidR="008D0BE9" w:rsidRPr="00922E13" w:rsidRDefault="008D0BE9" w:rsidP="02B9D7EC">
      <w:pPr>
        <w:pStyle w:val="Paragrafoelenco"/>
        <w:numPr>
          <w:ilvl w:val="0"/>
          <w:numId w:val="42"/>
        </w:numPr>
        <w:tabs>
          <w:tab w:val="left" w:pos="890"/>
        </w:tabs>
        <w:ind w:left="600" w:right="166"/>
        <w:contextualSpacing/>
        <w:jc w:val="both"/>
      </w:pPr>
      <w:r w:rsidRPr="00922E13">
        <w:t>copia dei contratti sottoscritti con professionisti e imprese recanti le clausole di obbligo di tracciabilità dei flussi finanziari, nonché l’impegno al rispetto dei termini di completamento dei lavori fissati nel decreto di concessione, ovvero quanto previsto dalla precedente lettera c) del comma 3, laddove non allegati alla richiesta di contributo;</w:t>
      </w:r>
    </w:p>
    <w:p w14:paraId="13C82E81" w14:textId="5B1503D4" w:rsidR="008D0BE9" w:rsidRPr="00922E13" w:rsidRDefault="008D0BE9" w:rsidP="02B9D7EC">
      <w:pPr>
        <w:pStyle w:val="Paragrafoelenco"/>
        <w:numPr>
          <w:ilvl w:val="0"/>
          <w:numId w:val="42"/>
        </w:numPr>
        <w:tabs>
          <w:tab w:val="left" w:pos="890"/>
        </w:tabs>
        <w:ind w:left="600" w:right="166"/>
        <w:contextualSpacing/>
        <w:jc w:val="both"/>
      </w:pPr>
      <w:r w:rsidRPr="00922E13">
        <w:t xml:space="preserve">attestazione del Direttore dei lavori di regolare esecuzione dei lavori o certificato analogo o, per i casi di edilizia libera, attestazione del tecnico incaricato ovvero dichiarazione sostitutiva rilasciata ai sensi per gli effetti del d.p.r. n. 445 del 2000, attestante la regolare esecuzione dei lavori in conformità con gli elaborati progettuali o documenti analoghi; </w:t>
      </w:r>
    </w:p>
    <w:p w14:paraId="681AF6E7" w14:textId="7134DB26" w:rsidR="008D0BE9" w:rsidRPr="00922E13" w:rsidRDefault="008D0BE9" w:rsidP="008D0BE9">
      <w:pPr>
        <w:pStyle w:val="Paragrafoelenco"/>
        <w:numPr>
          <w:ilvl w:val="0"/>
          <w:numId w:val="42"/>
        </w:numPr>
        <w:tabs>
          <w:tab w:val="left" w:pos="890"/>
        </w:tabs>
        <w:ind w:left="600" w:right="166"/>
        <w:contextualSpacing/>
        <w:jc w:val="both"/>
      </w:pPr>
      <w:r w:rsidRPr="00922E13">
        <w:t>computo metrico a consuntivo.</w:t>
      </w:r>
    </w:p>
    <w:p w14:paraId="5AC34AC0" w14:textId="54ADDC48" w:rsidR="00C15D8A" w:rsidRPr="00922E13" w:rsidRDefault="00C15D8A" w:rsidP="008D0BE9">
      <w:pPr>
        <w:pStyle w:val="Paragrafoelenco"/>
        <w:tabs>
          <w:tab w:val="left" w:pos="890"/>
        </w:tabs>
        <w:spacing w:before="1" w:after="160"/>
        <w:ind w:left="745" w:right="166" w:firstLine="0"/>
        <w:contextualSpacing/>
        <w:jc w:val="both"/>
        <w:rPr>
          <w:sz w:val="20"/>
          <w:szCs w:val="20"/>
        </w:rPr>
      </w:pPr>
    </w:p>
    <w:p w14:paraId="0D23D245" w14:textId="4C8ED486" w:rsidR="008476E7" w:rsidRDefault="008D0BE9" w:rsidP="008D0BE9">
      <w:pPr>
        <w:pStyle w:val="Paragrafoelenco"/>
        <w:ind w:left="142" w:firstLine="0"/>
        <w:jc w:val="both"/>
      </w:pPr>
      <w:r w:rsidRPr="00922E13">
        <w:t>Per gli interventi di cui sopra, eseguiti in edilizia libera o per interventi di riparazione a fronte di danni di lieve entità inferiori alla soglia di euro 50.000,</w:t>
      </w:r>
      <w:r w:rsidR="002F2437" w:rsidRPr="00922E13">
        <w:t>00,</w:t>
      </w:r>
      <w:r w:rsidRPr="00922E13">
        <w:t xml:space="preserve"> la documentazione di cui al comma 4-bis</w:t>
      </w:r>
      <w:r w:rsidR="00E26DBF" w:rsidRPr="00922E13">
        <w:t xml:space="preserve">, art. 12, ordinanza </w:t>
      </w:r>
      <w:r w:rsidR="00AB4104">
        <w:rPr>
          <w:b/>
          <w:bCs/>
        </w:rPr>
        <w:t>11/2023</w:t>
      </w:r>
      <w:r w:rsidR="00AE31F5">
        <w:rPr>
          <w:b/>
          <w:bCs/>
        </w:rPr>
        <w:t xml:space="preserve"> e smi</w:t>
      </w:r>
      <w:r w:rsidR="00E26DBF" w:rsidRPr="00922E13">
        <w:rPr>
          <w:b/>
          <w:bCs/>
        </w:rPr>
        <w:t>,</w:t>
      </w:r>
      <w:r w:rsidR="00E26DBF" w:rsidRPr="00922E13">
        <w:t xml:space="preserve"> </w:t>
      </w:r>
      <w:r w:rsidRPr="00922E13">
        <w:t>punti iv e v, può essere sostituita da un’asseverazione a firma del tecnico incaricato.</w:t>
      </w:r>
    </w:p>
    <w:p w14:paraId="0D08E250" w14:textId="77777777" w:rsidR="009404FC" w:rsidRDefault="009404FC" w:rsidP="008D0BE9">
      <w:pPr>
        <w:pStyle w:val="Paragrafoelenco"/>
        <w:ind w:left="142" w:firstLine="0"/>
        <w:jc w:val="both"/>
      </w:pPr>
    </w:p>
    <w:p w14:paraId="4F0B0ED9" w14:textId="4D0A6EEA" w:rsidR="009404FC" w:rsidRPr="00850FA1" w:rsidRDefault="009404FC" w:rsidP="009404FC">
      <w:pPr>
        <w:pStyle w:val="Paragrafoelenco"/>
        <w:tabs>
          <w:tab w:val="left" w:pos="578"/>
        </w:tabs>
        <w:ind w:left="720" w:hanging="720"/>
        <w:rPr>
          <w:b/>
          <w:bCs/>
          <w:color w:val="000000" w:themeColor="text1"/>
          <w:u w:val="single"/>
        </w:rPr>
      </w:pPr>
      <w:r w:rsidRPr="00850FA1">
        <w:rPr>
          <w:b/>
          <w:bCs/>
          <w:color w:val="000000" w:themeColor="text1"/>
          <w:u w:val="single"/>
        </w:rPr>
        <w:t>ALLEGATI</w:t>
      </w:r>
      <w:r w:rsidRPr="00850FA1">
        <w:rPr>
          <w:b/>
          <w:bCs/>
          <w:color w:val="000000" w:themeColor="text1"/>
          <w:spacing w:val="-6"/>
          <w:u w:val="single"/>
        </w:rPr>
        <w:t xml:space="preserve"> </w:t>
      </w:r>
      <w:r w:rsidRPr="00850FA1">
        <w:rPr>
          <w:b/>
          <w:bCs/>
          <w:color w:val="000000" w:themeColor="text1"/>
          <w:u w:val="single"/>
        </w:rPr>
        <w:t>OBBLIGATORI  2° ACCONTO</w:t>
      </w:r>
      <w:r>
        <w:rPr>
          <w:b/>
          <w:bCs/>
          <w:color w:val="000000" w:themeColor="text1"/>
          <w:u w:val="single"/>
        </w:rPr>
        <w:t xml:space="preserve"> DELOCALIZZAZIONE</w:t>
      </w:r>
    </w:p>
    <w:p w14:paraId="76456E73" w14:textId="77777777" w:rsidR="009404FC" w:rsidRPr="00850FA1" w:rsidRDefault="009404FC" w:rsidP="009404FC">
      <w:pPr>
        <w:pStyle w:val="Paragrafoelenco"/>
        <w:numPr>
          <w:ilvl w:val="1"/>
          <w:numId w:val="1"/>
        </w:numPr>
        <w:ind w:left="786" w:hanging="360"/>
        <w:jc w:val="both"/>
        <w:rPr>
          <w:color w:val="000000" w:themeColor="text1"/>
        </w:rPr>
      </w:pPr>
      <w:r w:rsidRPr="00850FA1">
        <w:rPr>
          <w:color w:val="000000" w:themeColor="text1"/>
        </w:rPr>
        <w:t>Delega dei comproprietari per presentazione istanza, laddove non prodotta unitamente alla domanda di contributo;</w:t>
      </w:r>
    </w:p>
    <w:p w14:paraId="60AB26E3" w14:textId="77777777" w:rsidR="009404FC" w:rsidRPr="00850FA1" w:rsidRDefault="009404FC" w:rsidP="009404FC">
      <w:pPr>
        <w:pStyle w:val="Paragrafoelenco"/>
        <w:numPr>
          <w:ilvl w:val="1"/>
          <w:numId w:val="1"/>
        </w:numPr>
        <w:ind w:left="786" w:hanging="360"/>
        <w:rPr>
          <w:color w:val="000000" w:themeColor="text1"/>
          <w:lang w:eastAsia="it-IT"/>
        </w:rPr>
      </w:pPr>
      <w:r w:rsidRPr="00850FA1">
        <w:rPr>
          <w:color w:val="000000" w:themeColor="text1"/>
        </w:rPr>
        <w:t>Procura speciale per la trasmissione della domanda di contributo, documenti e comunicazioni relative a parti comuni laddove non prodotta unitamente alla domanda di contributo;</w:t>
      </w:r>
    </w:p>
    <w:p w14:paraId="20FFCF13" w14:textId="77777777" w:rsidR="009404FC" w:rsidRPr="00850FA1" w:rsidRDefault="009404FC" w:rsidP="009404FC">
      <w:pPr>
        <w:pStyle w:val="Paragrafoelenco"/>
        <w:numPr>
          <w:ilvl w:val="1"/>
          <w:numId w:val="1"/>
        </w:numPr>
        <w:ind w:left="786" w:hanging="360"/>
        <w:rPr>
          <w:color w:val="000000" w:themeColor="text1"/>
          <w:lang w:eastAsia="it-IT"/>
        </w:rPr>
      </w:pPr>
      <w:r w:rsidRPr="00850FA1">
        <w:rPr>
          <w:color w:val="000000" w:themeColor="text1"/>
        </w:rPr>
        <w:t>Fotocopia di un documento di riconoscimento del dichiarante in corso di validità;</w:t>
      </w:r>
    </w:p>
    <w:p w14:paraId="10B7C201" w14:textId="77777777" w:rsidR="009404FC" w:rsidRPr="00850FA1" w:rsidRDefault="009404FC" w:rsidP="009404FC">
      <w:pPr>
        <w:pStyle w:val="Paragrafoelenco"/>
        <w:numPr>
          <w:ilvl w:val="1"/>
          <w:numId w:val="1"/>
        </w:numPr>
        <w:ind w:left="786" w:hanging="360"/>
        <w:jc w:val="both"/>
        <w:rPr>
          <w:color w:val="000000" w:themeColor="text1"/>
        </w:rPr>
      </w:pPr>
      <w:r w:rsidRPr="00850FA1">
        <w:rPr>
          <w:color w:val="000000" w:themeColor="text1"/>
        </w:rPr>
        <w:t>dichiarazione sostitutiva semplificata, rilasciata ai sensi e per gli effetti del d.p.r. n. 445 del 2000, recante una sintetica descrizione dello stato di avanzamento dei lavori (se ricorre il caso di acquisto di immobile con interventi o di ricostruzione in altra area)</w:t>
      </w:r>
    </w:p>
    <w:p w14:paraId="749A5961" w14:textId="77777777" w:rsidR="009404FC" w:rsidRPr="00850FA1" w:rsidRDefault="009404FC" w:rsidP="009404FC">
      <w:pPr>
        <w:pStyle w:val="Paragrafoelenco"/>
        <w:numPr>
          <w:ilvl w:val="1"/>
          <w:numId w:val="1"/>
        </w:numPr>
        <w:tabs>
          <w:tab w:val="left" w:pos="578"/>
        </w:tabs>
        <w:ind w:left="786" w:hanging="360"/>
        <w:rPr>
          <w:b/>
          <w:color w:val="000000" w:themeColor="text1"/>
        </w:rPr>
      </w:pPr>
      <w:r w:rsidRPr="00850FA1">
        <w:rPr>
          <w:color w:val="000000" w:themeColor="text1"/>
        </w:rPr>
        <w:t>copia delle fatture, nonché ogni altra documentazione, valida ai fini fiscali e debitamente quietanzata, comprovante le spese sostenute, nonché i relativi mezzi di pagamento (bonifici bancari o postale, ovvero altro strumento di pagamento consentito nei circuiti bancari che ne consenta la tracciabilità ai sensi della legge 13 agosto 2010, n. 136);</w:t>
      </w:r>
    </w:p>
    <w:p w14:paraId="6063E735" w14:textId="77777777" w:rsidR="009404FC" w:rsidRPr="00850FA1" w:rsidRDefault="009404FC" w:rsidP="009404FC">
      <w:pPr>
        <w:pStyle w:val="Paragrafoelenco"/>
        <w:tabs>
          <w:tab w:val="left" w:pos="578"/>
        </w:tabs>
        <w:ind w:left="720" w:hanging="720"/>
        <w:rPr>
          <w:b/>
          <w:color w:val="000000" w:themeColor="text1"/>
        </w:rPr>
      </w:pPr>
    </w:p>
    <w:p w14:paraId="73A9B797" w14:textId="27CC8E9C" w:rsidR="009404FC" w:rsidRPr="00850FA1" w:rsidRDefault="009404FC" w:rsidP="009404FC">
      <w:pPr>
        <w:pStyle w:val="Paragrafoelenco"/>
        <w:tabs>
          <w:tab w:val="left" w:pos="578"/>
        </w:tabs>
        <w:ind w:left="720" w:hanging="720"/>
        <w:rPr>
          <w:b/>
          <w:bCs/>
          <w:color w:val="000000" w:themeColor="text1"/>
          <w:u w:val="single"/>
        </w:rPr>
      </w:pPr>
      <w:r w:rsidRPr="00850FA1">
        <w:rPr>
          <w:b/>
          <w:bCs/>
          <w:color w:val="000000" w:themeColor="text1"/>
          <w:u w:val="single"/>
        </w:rPr>
        <w:t>ALLEGATI</w:t>
      </w:r>
      <w:r w:rsidRPr="00850FA1">
        <w:rPr>
          <w:b/>
          <w:bCs/>
          <w:color w:val="000000" w:themeColor="text1"/>
          <w:spacing w:val="-6"/>
          <w:u w:val="single"/>
        </w:rPr>
        <w:t xml:space="preserve"> </w:t>
      </w:r>
      <w:r w:rsidRPr="00850FA1">
        <w:rPr>
          <w:b/>
          <w:bCs/>
          <w:color w:val="000000" w:themeColor="text1"/>
          <w:u w:val="single"/>
        </w:rPr>
        <w:t>OBBLIGATORI  SALDO</w:t>
      </w:r>
      <w:r>
        <w:rPr>
          <w:b/>
          <w:bCs/>
          <w:color w:val="000000" w:themeColor="text1"/>
          <w:u w:val="single"/>
        </w:rPr>
        <w:t xml:space="preserve"> DELOCALIZZAZIONE</w:t>
      </w:r>
    </w:p>
    <w:p w14:paraId="50F505CE" w14:textId="77777777" w:rsidR="009404FC" w:rsidRPr="00850FA1" w:rsidRDefault="009404FC" w:rsidP="009404FC">
      <w:pPr>
        <w:pStyle w:val="Paragrafoelenco"/>
        <w:tabs>
          <w:tab w:val="left" w:pos="578"/>
        </w:tabs>
        <w:ind w:left="720" w:hanging="720"/>
        <w:rPr>
          <w:b/>
          <w:bCs/>
          <w:color w:val="000000" w:themeColor="text1"/>
          <w:u w:val="single"/>
        </w:rPr>
      </w:pPr>
    </w:p>
    <w:p w14:paraId="62EC83AE" w14:textId="77777777" w:rsidR="009404FC" w:rsidRPr="00850FA1" w:rsidRDefault="009404FC" w:rsidP="009404FC">
      <w:pPr>
        <w:pStyle w:val="Paragrafoelenco"/>
        <w:numPr>
          <w:ilvl w:val="2"/>
          <w:numId w:val="39"/>
        </w:numPr>
        <w:tabs>
          <w:tab w:val="left" w:pos="890"/>
        </w:tabs>
        <w:spacing w:before="1" w:after="160"/>
        <w:ind w:left="426" w:right="166" w:hanging="36"/>
        <w:contextualSpacing/>
        <w:jc w:val="both"/>
        <w:rPr>
          <w:color w:val="000000" w:themeColor="text1"/>
        </w:rPr>
      </w:pPr>
      <w:r w:rsidRPr="00850FA1">
        <w:rPr>
          <w:color w:val="000000" w:themeColor="text1"/>
        </w:rPr>
        <w:t xml:space="preserve">copia delle fatture nonché ogni altra documentazione, valida ai fini fiscali e debitamente quietanzata, </w:t>
      </w:r>
      <w:r w:rsidRPr="00850FA1">
        <w:rPr>
          <w:color w:val="000000" w:themeColor="text1"/>
        </w:rPr>
        <w:lastRenderedPageBreak/>
        <w:t>comprovante le spese sostenute, nonché i relativi mezzi di pagamento (bonifici bancari o postale, ovvero altro strumento di pagamento consentito nei circuiti bancari che ne consenta la tracciabilità ai sensi della legge 13 agosto 2010, n. 136);</w:t>
      </w:r>
    </w:p>
    <w:p w14:paraId="26848DDE" w14:textId="77777777" w:rsidR="009404FC" w:rsidRPr="00850FA1" w:rsidRDefault="009404FC" w:rsidP="009404FC">
      <w:pPr>
        <w:pStyle w:val="Paragrafoelenco"/>
        <w:tabs>
          <w:tab w:val="left" w:pos="890"/>
        </w:tabs>
        <w:spacing w:before="1"/>
        <w:ind w:left="426" w:right="166" w:hanging="36"/>
        <w:jc w:val="both"/>
        <w:rPr>
          <w:color w:val="000000" w:themeColor="text1"/>
        </w:rPr>
      </w:pPr>
    </w:p>
    <w:p w14:paraId="46434774" w14:textId="77777777" w:rsidR="009404FC" w:rsidRPr="00850FA1" w:rsidRDefault="009404FC" w:rsidP="009404FC">
      <w:pPr>
        <w:pStyle w:val="Paragrafoelenco"/>
        <w:numPr>
          <w:ilvl w:val="2"/>
          <w:numId w:val="39"/>
        </w:numPr>
        <w:tabs>
          <w:tab w:val="left" w:pos="890"/>
        </w:tabs>
        <w:spacing w:before="1" w:after="160"/>
        <w:ind w:left="426" w:right="166" w:hanging="36"/>
        <w:jc w:val="both"/>
        <w:rPr>
          <w:color w:val="000000" w:themeColor="text1"/>
        </w:rPr>
      </w:pPr>
      <w:r w:rsidRPr="00850FA1">
        <w:rPr>
          <w:color w:val="000000" w:themeColor="text1"/>
        </w:rPr>
        <w:t>copia dei contratti sottoscritti con professionisti e imprese recanti le clausole di obbligo di tracciabilità dei flussi finanziari, nonché l’impegno al rispetto dei termini di completamento dei lavori fissati nel decreto di concessione, laddove non allegati alla richiesta di contributo (se ricorre il caso di acquisto di immobile con interventi o di ricostruzione in altra area);</w:t>
      </w:r>
    </w:p>
    <w:p w14:paraId="1E1903C3" w14:textId="77777777" w:rsidR="009404FC" w:rsidRPr="00850FA1" w:rsidRDefault="009404FC" w:rsidP="009404FC">
      <w:pPr>
        <w:pStyle w:val="Paragrafoelenco"/>
        <w:numPr>
          <w:ilvl w:val="2"/>
          <w:numId w:val="39"/>
        </w:numPr>
        <w:tabs>
          <w:tab w:val="left" w:pos="890"/>
        </w:tabs>
        <w:spacing w:before="1"/>
        <w:ind w:left="426" w:right="166" w:hanging="36"/>
        <w:contextualSpacing/>
        <w:jc w:val="both"/>
        <w:rPr>
          <w:color w:val="000000" w:themeColor="text1"/>
        </w:rPr>
      </w:pPr>
      <w:r w:rsidRPr="00850FA1">
        <w:rPr>
          <w:color w:val="000000" w:themeColor="text1"/>
        </w:rPr>
        <w:t xml:space="preserve">attestazione del Direttore dei lavori di regolare esecuzione dei lavori o certificato analogo o, per i casi di edilizia libera, attestazione del tecnico incaricato ovvero dichiarazione sostitutiva rilasciata ai sensi per gli effetti del d.p.r. n. 445 del 2000, attestante la regolare esecuzione dei lavori in conformità con gli elaborati progettuali o documenti analoghi (se ricorre il caso di acquisto di immobile con interventi o di ricostruzione in altra area); </w:t>
      </w:r>
    </w:p>
    <w:p w14:paraId="40B2026B" w14:textId="77777777" w:rsidR="009404FC" w:rsidRPr="00850FA1" w:rsidRDefault="009404FC" w:rsidP="009404FC">
      <w:pPr>
        <w:pStyle w:val="Paragrafoelenco"/>
        <w:tabs>
          <w:tab w:val="left" w:pos="890"/>
        </w:tabs>
        <w:spacing w:before="1"/>
        <w:ind w:left="426" w:right="166" w:hanging="36"/>
        <w:jc w:val="both"/>
        <w:rPr>
          <w:color w:val="000000" w:themeColor="text1"/>
        </w:rPr>
      </w:pPr>
    </w:p>
    <w:p w14:paraId="08138DA7" w14:textId="77777777" w:rsidR="009404FC" w:rsidRPr="00850FA1" w:rsidRDefault="009404FC" w:rsidP="009404FC">
      <w:pPr>
        <w:pStyle w:val="Paragrafoelenco"/>
        <w:numPr>
          <w:ilvl w:val="2"/>
          <w:numId w:val="39"/>
        </w:numPr>
        <w:tabs>
          <w:tab w:val="left" w:pos="890"/>
        </w:tabs>
        <w:spacing w:before="1" w:after="160"/>
        <w:ind w:left="426" w:right="166" w:hanging="36"/>
        <w:contextualSpacing/>
        <w:jc w:val="both"/>
        <w:rPr>
          <w:color w:val="000000" w:themeColor="text1"/>
        </w:rPr>
      </w:pPr>
      <w:r w:rsidRPr="00850FA1">
        <w:rPr>
          <w:color w:val="000000" w:themeColor="text1"/>
        </w:rPr>
        <w:t>computo metrico a consuntivo, ovvero quadro tecnico economico riepilogativo della spesa complessivamente sostenuta a firma del beneficiario e del direttore lavori (se ricorre il caso di acquisto di immobile con interventi o di ricostruzione in altra area).</w:t>
      </w:r>
    </w:p>
    <w:p w14:paraId="712DFDC8" w14:textId="77777777" w:rsidR="009404FC" w:rsidRPr="00850FA1" w:rsidRDefault="009404FC" w:rsidP="009404FC">
      <w:pPr>
        <w:pStyle w:val="Paragrafoelenco"/>
        <w:ind w:left="426" w:hanging="36"/>
        <w:rPr>
          <w:color w:val="000000" w:themeColor="text1"/>
        </w:rPr>
      </w:pPr>
    </w:p>
    <w:p w14:paraId="0C6DD1C1" w14:textId="77777777" w:rsidR="009404FC" w:rsidRPr="00850FA1" w:rsidRDefault="009404FC" w:rsidP="009404FC">
      <w:pPr>
        <w:pStyle w:val="Paragrafoelenco"/>
        <w:numPr>
          <w:ilvl w:val="0"/>
          <w:numId w:val="43"/>
        </w:numPr>
        <w:tabs>
          <w:tab w:val="left" w:pos="890"/>
        </w:tabs>
        <w:spacing w:before="1"/>
        <w:ind w:left="426" w:right="166" w:hanging="36"/>
        <w:jc w:val="both"/>
        <w:rPr>
          <w:color w:val="000000" w:themeColor="text1"/>
        </w:rPr>
      </w:pPr>
      <w:r w:rsidRPr="00850FA1">
        <w:rPr>
          <w:color w:val="000000" w:themeColor="text1"/>
        </w:rPr>
        <w:t xml:space="preserve">copia della segnalazione certificata di agibilità presentata presso il Comune competente. </w:t>
      </w:r>
    </w:p>
    <w:p w14:paraId="050FED30" w14:textId="77777777" w:rsidR="009404FC" w:rsidRPr="00922E13" w:rsidRDefault="009404FC" w:rsidP="008D0BE9">
      <w:pPr>
        <w:pStyle w:val="Paragrafoelenco"/>
        <w:ind w:left="142" w:firstLine="0"/>
        <w:jc w:val="both"/>
      </w:pPr>
    </w:p>
    <w:sectPr w:rsidR="009404FC" w:rsidRPr="00922E13" w:rsidSect="00532ABA">
      <w:headerReference w:type="default" r:id="rId11"/>
      <w:footerReference w:type="default" r:id="rId12"/>
      <w:pgSz w:w="11900" w:h="16840"/>
      <w:pgMar w:top="1134" w:right="998" w:bottom="278"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7785" w14:textId="77777777" w:rsidR="004D32EA" w:rsidRDefault="004D32EA">
      <w:r>
        <w:separator/>
      </w:r>
    </w:p>
  </w:endnote>
  <w:endnote w:type="continuationSeparator" w:id="0">
    <w:p w14:paraId="26490764" w14:textId="77777777" w:rsidR="004D32EA" w:rsidRDefault="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48730359"/>
      <w:docPartObj>
        <w:docPartGallery w:val="Page Numbers (Bottom of Page)"/>
        <w:docPartUnique/>
      </w:docPartObj>
    </w:sdtPr>
    <w:sdtContent>
      <w:p w14:paraId="465BF817" w14:textId="1D5E33FE" w:rsidR="00642738" w:rsidRPr="000544ED" w:rsidRDefault="7C72C632" w:rsidP="392B9B01">
        <w:pPr>
          <w:pStyle w:val="Pidipagina"/>
          <w:jc w:val="center"/>
          <w:rPr>
            <w:sz w:val="24"/>
            <w:szCs w:val="24"/>
          </w:rPr>
        </w:pPr>
        <w:r w:rsidRPr="7C72C632">
          <w:rPr>
            <w:sz w:val="24"/>
            <w:szCs w:val="24"/>
          </w:rPr>
          <w:t xml:space="preserve">Pagina </w:t>
        </w:r>
        <w:r w:rsidR="09BA26B9" w:rsidRPr="7C72C632">
          <w:rPr>
            <w:noProof/>
            <w:sz w:val="24"/>
            <w:szCs w:val="24"/>
          </w:rPr>
          <w:fldChar w:fldCharType="begin"/>
        </w:r>
        <w:r w:rsidR="09BA26B9" w:rsidRPr="7C72C632">
          <w:rPr>
            <w:sz w:val="24"/>
            <w:szCs w:val="24"/>
          </w:rPr>
          <w:instrText>PAGE   \* MERGEFORMAT</w:instrText>
        </w:r>
        <w:r w:rsidR="09BA26B9" w:rsidRPr="7C72C632">
          <w:rPr>
            <w:sz w:val="24"/>
            <w:szCs w:val="24"/>
          </w:rPr>
          <w:fldChar w:fldCharType="separate"/>
        </w:r>
        <w:r w:rsidRPr="7C72C632">
          <w:rPr>
            <w:noProof/>
            <w:sz w:val="24"/>
            <w:szCs w:val="24"/>
          </w:rPr>
          <w:t>11</w:t>
        </w:r>
        <w:r w:rsidR="09BA26B9" w:rsidRPr="7C72C632">
          <w:rPr>
            <w:noProof/>
            <w:sz w:val="24"/>
            <w:szCs w:val="24"/>
          </w:rPr>
          <w:fldChar w:fldCharType="end"/>
        </w:r>
        <w:r w:rsidRPr="7C72C632">
          <w:rPr>
            <w:sz w:val="24"/>
            <w:szCs w:val="24"/>
          </w:rPr>
          <w:t xml:space="preserve"> di 5</w:t>
        </w:r>
      </w:p>
      <w:p w14:paraId="465BF818" w14:textId="77777777" w:rsidR="00642738" w:rsidRDefault="00000000">
        <w:pPr>
          <w:pStyle w:val="Pidipagina"/>
          <w:jc w:val="center"/>
        </w:pPr>
      </w:p>
    </w:sdtContent>
  </w:sdt>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1DB6" w14:textId="77777777" w:rsidR="004D32EA" w:rsidRDefault="004D32EA">
      <w:r>
        <w:separator/>
      </w:r>
    </w:p>
  </w:footnote>
  <w:footnote w:type="continuationSeparator" w:id="0">
    <w:p w14:paraId="65C69A31" w14:textId="77777777" w:rsidR="004D32EA" w:rsidRDefault="004D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00CF432F">
    <w:pPr>
      <w:tabs>
        <w:tab w:val="center" w:pos="4819"/>
        <w:tab w:val="right" w:pos="9638"/>
      </w:tabs>
      <w:jc w:val="right"/>
    </w:pPr>
  </w:p>
  <w:p w14:paraId="71A6819C" w14:textId="114AACAE" w:rsidR="00977E84" w:rsidRPr="00922E13" w:rsidRDefault="5CD1EE3A" w:rsidP="5CD1EE3A">
    <w:pPr>
      <w:tabs>
        <w:tab w:val="center" w:pos="4819"/>
        <w:tab w:val="right" w:pos="9638"/>
      </w:tabs>
      <w:spacing w:line="259" w:lineRule="auto"/>
      <w:jc w:val="right"/>
      <w:rPr>
        <w:sz w:val="24"/>
        <w:szCs w:val="24"/>
      </w:rPr>
    </w:pPr>
    <w:r w:rsidRPr="00922E13">
      <w:rPr>
        <w:sz w:val="24"/>
        <w:szCs w:val="24"/>
      </w:rPr>
      <w:t xml:space="preserve">Allegato 12 all’ordinanza n. </w:t>
    </w:r>
    <w:r w:rsidR="00AB4104">
      <w:rPr>
        <w:sz w:val="24"/>
        <w:szCs w:val="24"/>
      </w:rPr>
      <w:t>11/2023</w:t>
    </w:r>
  </w:p>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929"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2"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7"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lang w:val="it-IT" w:eastAsia="en-US" w:bidi="ar-SA"/>
      </w:rPr>
    </w:lvl>
    <w:lvl w:ilvl="2" w:tplc="C1824546">
      <w:numFmt w:val="bullet"/>
      <w:lvlText w:val="•"/>
      <w:lvlJc w:val="left"/>
      <w:pPr>
        <w:ind w:left="1557" w:hanging="361"/>
      </w:pPr>
      <w:rPr>
        <w:lang w:val="it-IT" w:eastAsia="en-US" w:bidi="ar-SA"/>
      </w:rPr>
    </w:lvl>
    <w:lvl w:ilvl="3" w:tplc="100E6CAE">
      <w:numFmt w:val="bullet"/>
      <w:lvlText w:val="•"/>
      <w:lvlJc w:val="left"/>
      <w:pPr>
        <w:ind w:left="1926" w:hanging="361"/>
      </w:pPr>
      <w:rPr>
        <w:lang w:val="it-IT" w:eastAsia="en-US" w:bidi="ar-SA"/>
      </w:rPr>
    </w:lvl>
    <w:lvl w:ilvl="4" w:tplc="DF487B6C">
      <w:numFmt w:val="bullet"/>
      <w:lvlText w:val="•"/>
      <w:lvlJc w:val="left"/>
      <w:pPr>
        <w:ind w:left="2295" w:hanging="361"/>
      </w:pPr>
      <w:rPr>
        <w:lang w:val="it-IT" w:eastAsia="en-US" w:bidi="ar-SA"/>
      </w:rPr>
    </w:lvl>
    <w:lvl w:ilvl="5" w:tplc="422E5B96">
      <w:numFmt w:val="bullet"/>
      <w:lvlText w:val="•"/>
      <w:lvlJc w:val="left"/>
      <w:pPr>
        <w:ind w:left="2664" w:hanging="361"/>
      </w:pPr>
      <w:rPr>
        <w:lang w:val="it-IT" w:eastAsia="en-US" w:bidi="ar-SA"/>
      </w:rPr>
    </w:lvl>
    <w:lvl w:ilvl="6" w:tplc="031E1322">
      <w:numFmt w:val="bullet"/>
      <w:lvlText w:val="•"/>
      <w:lvlJc w:val="left"/>
      <w:pPr>
        <w:ind w:left="3032" w:hanging="361"/>
      </w:pPr>
      <w:rPr>
        <w:lang w:val="it-IT" w:eastAsia="en-US" w:bidi="ar-SA"/>
      </w:rPr>
    </w:lvl>
    <w:lvl w:ilvl="7" w:tplc="81064DB4">
      <w:numFmt w:val="bullet"/>
      <w:lvlText w:val="•"/>
      <w:lvlJc w:val="left"/>
      <w:pPr>
        <w:ind w:left="3401" w:hanging="361"/>
      </w:pPr>
      <w:rPr>
        <w:lang w:val="it-IT" w:eastAsia="en-US" w:bidi="ar-SA"/>
      </w:rPr>
    </w:lvl>
    <w:lvl w:ilvl="8" w:tplc="5EA67424">
      <w:numFmt w:val="bullet"/>
      <w:lvlText w:val="•"/>
      <w:lvlJc w:val="left"/>
      <w:pPr>
        <w:ind w:left="3770" w:hanging="361"/>
      </w:pPr>
      <w:rPr>
        <w:lang w:val="it-IT" w:eastAsia="en-US" w:bidi="ar-SA"/>
      </w:rPr>
    </w:lvl>
  </w:abstractNum>
  <w:abstractNum w:abstractNumId="8" w15:restartNumberingAfterBreak="0">
    <w:nsid w:val="1D46346E"/>
    <w:multiLevelType w:val="hybridMultilevel"/>
    <w:tmpl w:val="87CAE810"/>
    <w:lvl w:ilvl="0" w:tplc="FFFFFFFF">
      <w:start w:val="1"/>
      <w:numFmt w:val="lowerRoman"/>
      <w:lvlText w:val="%1."/>
      <w:lvlJc w:val="right"/>
      <w:pPr>
        <w:ind w:left="1778" w:hanging="360"/>
      </w:pPr>
      <w:rPr>
        <w:rFonts w:hint="default"/>
      </w:rPr>
    </w:lvl>
    <w:lvl w:ilvl="1" w:tplc="FFFFFFFF">
      <w:start w:val="1"/>
      <w:numFmt w:val="lowerLetter"/>
      <w:lvlText w:val="%2."/>
      <w:lvlJc w:val="left"/>
      <w:pPr>
        <w:ind w:left="2318" w:hanging="360"/>
      </w:pPr>
    </w:lvl>
    <w:lvl w:ilvl="2" w:tplc="FFFFFFFF">
      <w:start w:val="1"/>
      <w:numFmt w:val="lowerRoman"/>
      <w:lvlText w:val="%3."/>
      <w:lvlJc w:val="right"/>
      <w:pPr>
        <w:ind w:left="3038" w:hanging="180"/>
      </w:pPr>
    </w:lvl>
    <w:lvl w:ilvl="3" w:tplc="FFFFFFFF" w:tentative="1">
      <w:start w:val="1"/>
      <w:numFmt w:val="decimal"/>
      <w:lvlText w:val="%4."/>
      <w:lvlJc w:val="left"/>
      <w:pPr>
        <w:ind w:left="3758" w:hanging="360"/>
      </w:pPr>
    </w:lvl>
    <w:lvl w:ilvl="4" w:tplc="FFFFFFFF" w:tentative="1">
      <w:start w:val="1"/>
      <w:numFmt w:val="lowerLetter"/>
      <w:lvlText w:val="%5."/>
      <w:lvlJc w:val="left"/>
      <w:pPr>
        <w:ind w:left="4478" w:hanging="360"/>
      </w:pPr>
    </w:lvl>
    <w:lvl w:ilvl="5" w:tplc="FFFFFFFF" w:tentative="1">
      <w:start w:val="1"/>
      <w:numFmt w:val="lowerRoman"/>
      <w:lvlText w:val="%6."/>
      <w:lvlJc w:val="right"/>
      <w:pPr>
        <w:ind w:left="5198" w:hanging="180"/>
      </w:pPr>
    </w:lvl>
    <w:lvl w:ilvl="6" w:tplc="FFFFFFFF" w:tentative="1">
      <w:start w:val="1"/>
      <w:numFmt w:val="decimal"/>
      <w:lvlText w:val="%7."/>
      <w:lvlJc w:val="left"/>
      <w:pPr>
        <w:ind w:left="5918" w:hanging="360"/>
      </w:pPr>
    </w:lvl>
    <w:lvl w:ilvl="7" w:tplc="FFFFFFFF" w:tentative="1">
      <w:start w:val="1"/>
      <w:numFmt w:val="lowerLetter"/>
      <w:lvlText w:val="%8."/>
      <w:lvlJc w:val="left"/>
      <w:pPr>
        <w:ind w:left="6638" w:hanging="360"/>
      </w:pPr>
    </w:lvl>
    <w:lvl w:ilvl="8" w:tplc="FFFFFFFF" w:tentative="1">
      <w:start w:val="1"/>
      <w:numFmt w:val="lowerRoman"/>
      <w:lvlText w:val="%9."/>
      <w:lvlJc w:val="right"/>
      <w:pPr>
        <w:ind w:left="7358" w:hanging="180"/>
      </w:pPr>
    </w:lvl>
  </w:abstractNum>
  <w:abstractNum w:abstractNumId="9"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0"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2"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4" w15:restartNumberingAfterBreak="0">
    <w:nsid w:val="2CBF5FFA"/>
    <w:multiLevelType w:val="hybridMultilevel"/>
    <w:tmpl w:val="90102B5A"/>
    <w:lvl w:ilvl="0" w:tplc="EB8E2736">
      <w:numFmt w:val="bullet"/>
      <w:lvlText w:val="□"/>
      <w:lvlJc w:val="left"/>
      <w:pPr>
        <w:ind w:left="720"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17"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ED3E77"/>
    <w:multiLevelType w:val="hybridMultilevel"/>
    <w:tmpl w:val="EDC666A4"/>
    <w:numStyleLink w:val="Stileimportato17"/>
  </w:abstractNum>
  <w:abstractNum w:abstractNumId="19"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20"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21"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2" w15:restartNumberingAfterBreak="0">
    <w:nsid w:val="45A46399"/>
    <w:multiLevelType w:val="hybridMultilevel"/>
    <w:tmpl w:val="9120254E"/>
    <w:lvl w:ilvl="0" w:tplc="95E025F4">
      <w:start w:val="5"/>
      <w:numFmt w:val="lowerRoman"/>
      <w:lvlText w:val="%1."/>
      <w:lvlJc w:val="right"/>
      <w:pPr>
        <w:ind w:left="72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DB7EAD"/>
    <w:multiLevelType w:val="hybridMultilevel"/>
    <w:tmpl w:val="E7CC0C76"/>
    <w:lvl w:ilvl="0" w:tplc="783AD624">
      <w:start w:val="1"/>
      <w:numFmt w:val="bullet"/>
      <w:lvlText w:val="□"/>
      <w:lvlJc w:val="left"/>
      <w:pPr>
        <w:ind w:left="862" w:hanging="360"/>
      </w:pPr>
      <w:rPr>
        <w:rFonts w:ascii="Times New Roman" w:hAnsi="Times New Roman" w:hint="default"/>
        <w:color w:val="auto"/>
        <w:sz w:val="36"/>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5"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6"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D1030B"/>
    <w:multiLevelType w:val="hybridMultilevel"/>
    <w:tmpl w:val="FDC629B6"/>
    <w:lvl w:ilvl="0" w:tplc="FFFFFFFF">
      <w:start w:val="1"/>
      <w:numFmt w:val="lowerRoman"/>
      <w:lvlText w:val="%1."/>
      <w:lvlJc w:val="right"/>
      <w:pPr>
        <w:ind w:left="3038" w:hanging="18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4833A8F"/>
    <w:multiLevelType w:val="hybridMultilevel"/>
    <w:tmpl w:val="7408C75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4"/>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31"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lang w:val="it-IT" w:eastAsia="en-US" w:bidi="ar-SA"/>
      </w:rPr>
    </w:lvl>
    <w:lvl w:ilvl="3" w:tplc="AA260C92">
      <w:numFmt w:val="bullet"/>
      <w:lvlText w:val="•"/>
      <w:lvlJc w:val="left"/>
      <w:pPr>
        <w:ind w:left="2410" w:hanging="361"/>
      </w:pPr>
      <w:rPr>
        <w:lang w:val="it-IT" w:eastAsia="en-US" w:bidi="ar-SA"/>
      </w:rPr>
    </w:lvl>
    <w:lvl w:ilvl="4" w:tplc="A27E3AF8">
      <w:numFmt w:val="bullet"/>
      <w:lvlText w:val="•"/>
      <w:lvlJc w:val="left"/>
      <w:pPr>
        <w:ind w:left="2626" w:hanging="361"/>
      </w:pPr>
      <w:rPr>
        <w:lang w:val="it-IT" w:eastAsia="en-US" w:bidi="ar-SA"/>
      </w:rPr>
    </w:lvl>
    <w:lvl w:ilvl="5" w:tplc="8BF6FBA4">
      <w:numFmt w:val="bullet"/>
      <w:lvlText w:val="•"/>
      <w:lvlJc w:val="left"/>
      <w:pPr>
        <w:ind w:left="2841" w:hanging="361"/>
      </w:pPr>
      <w:rPr>
        <w:lang w:val="it-IT" w:eastAsia="en-US" w:bidi="ar-SA"/>
      </w:rPr>
    </w:lvl>
    <w:lvl w:ilvl="6" w:tplc="5B9835A6">
      <w:numFmt w:val="bullet"/>
      <w:lvlText w:val="•"/>
      <w:lvlJc w:val="left"/>
      <w:pPr>
        <w:ind w:left="3057" w:hanging="361"/>
      </w:pPr>
      <w:rPr>
        <w:lang w:val="it-IT" w:eastAsia="en-US" w:bidi="ar-SA"/>
      </w:rPr>
    </w:lvl>
    <w:lvl w:ilvl="7" w:tplc="A2BCA808">
      <w:numFmt w:val="bullet"/>
      <w:lvlText w:val="•"/>
      <w:lvlJc w:val="left"/>
      <w:pPr>
        <w:ind w:left="3272" w:hanging="361"/>
      </w:pPr>
      <w:rPr>
        <w:lang w:val="it-IT" w:eastAsia="en-US" w:bidi="ar-SA"/>
      </w:rPr>
    </w:lvl>
    <w:lvl w:ilvl="8" w:tplc="AC0E17AE">
      <w:numFmt w:val="bullet"/>
      <w:lvlText w:val="•"/>
      <w:lvlJc w:val="left"/>
      <w:pPr>
        <w:ind w:left="3488" w:hanging="361"/>
      </w:pPr>
      <w:rPr>
        <w:lang w:val="it-IT" w:eastAsia="en-US" w:bidi="ar-SA"/>
      </w:rPr>
    </w:lvl>
  </w:abstractNum>
  <w:abstractNum w:abstractNumId="32"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6"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7"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8"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2575161">
    <w:abstractNumId w:val="6"/>
  </w:num>
  <w:num w:numId="2" w16cid:durableId="1704831">
    <w:abstractNumId w:val="30"/>
  </w:num>
  <w:num w:numId="3" w16cid:durableId="1151942883">
    <w:abstractNumId w:val="13"/>
  </w:num>
  <w:num w:numId="4" w16cid:durableId="1696155239">
    <w:abstractNumId w:val="3"/>
  </w:num>
  <w:num w:numId="5" w16cid:durableId="1209951011">
    <w:abstractNumId w:val="0"/>
  </w:num>
  <w:num w:numId="6" w16cid:durableId="926308245">
    <w:abstractNumId w:val="24"/>
  </w:num>
  <w:num w:numId="7" w16cid:durableId="1501697136">
    <w:abstractNumId w:val="21"/>
  </w:num>
  <w:num w:numId="8" w16cid:durableId="1047988777">
    <w:abstractNumId w:val="1"/>
  </w:num>
  <w:num w:numId="9" w16cid:durableId="456992192">
    <w:abstractNumId w:val="12"/>
  </w:num>
  <w:num w:numId="10" w16cid:durableId="709453470">
    <w:abstractNumId w:val="10"/>
  </w:num>
  <w:num w:numId="11" w16cid:durableId="399407483">
    <w:abstractNumId w:val="16"/>
  </w:num>
  <w:num w:numId="12" w16cid:durableId="2133013620">
    <w:abstractNumId w:val="11"/>
  </w:num>
  <w:num w:numId="13" w16cid:durableId="1790321025">
    <w:abstractNumId w:val="32"/>
  </w:num>
  <w:num w:numId="14" w16cid:durableId="109978976">
    <w:abstractNumId w:val="15"/>
  </w:num>
  <w:num w:numId="15" w16cid:durableId="1233930104">
    <w:abstractNumId w:val="35"/>
  </w:num>
  <w:num w:numId="16" w16cid:durableId="1292596444">
    <w:abstractNumId w:val="41"/>
  </w:num>
  <w:num w:numId="17" w16cid:durableId="1161040897">
    <w:abstractNumId w:val="40"/>
  </w:num>
  <w:num w:numId="18" w16cid:durableId="366486839">
    <w:abstractNumId w:val="17"/>
  </w:num>
  <w:num w:numId="19" w16cid:durableId="932279003">
    <w:abstractNumId w:val="26"/>
  </w:num>
  <w:num w:numId="20" w16cid:durableId="353976">
    <w:abstractNumId w:val="5"/>
  </w:num>
  <w:num w:numId="21" w16cid:durableId="1663851820">
    <w:abstractNumId w:val="38"/>
  </w:num>
  <w:num w:numId="22" w16cid:durableId="1372412480">
    <w:abstractNumId w:val="2"/>
  </w:num>
  <w:num w:numId="23" w16cid:durableId="891775006">
    <w:abstractNumId w:val="18"/>
    <w:lvlOverride w:ilvl="0">
      <w:lvl w:ilvl="0" w:tplc="9CECB442">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30AA45C">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750D690">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F009A9A">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F6EBD38">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E6E1278">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238FAD8">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B2210FA">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18608F8">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1741908423">
    <w:abstractNumId w:val="36"/>
  </w:num>
  <w:num w:numId="25" w16cid:durableId="437288414">
    <w:abstractNumId w:val="18"/>
  </w:num>
  <w:num w:numId="26" w16cid:durableId="2000890313">
    <w:abstractNumId w:val="4"/>
  </w:num>
  <w:num w:numId="27" w16cid:durableId="1677073168">
    <w:abstractNumId w:val="37"/>
  </w:num>
  <w:num w:numId="28" w16cid:durableId="595021687">
    <w:abstractNumId w:val="25"/>
  </w:num>
  <w:num w:numId="29" w16cid:durableId="805317401">
    <w:abstractNumId w:val="39"/>
  </w:num>
  <w:num w:numId="30" w16cid:durableId="1231189406">
    <w:abstractNumId w:val="19"/>
  </w:num>
  <w:num w:numId="31" w16cid:durableId="334574896">
    <w:abstractNumId w:val="9"/>
  </w:num>
  <w:num w:numId="32" w16cid:durableId="413477388">
    <w:abstractNumId w:val="20"/>
  </w:num>
  <w:num w:numId="33" w16cid:durableId="1183783290">
    <w:abstractNumId w:val="33"/>
  </w:num>
  <w:num w:numId="34" w16cid:durableId="1903834008">
    <w:abstractNumId w:val="34"/>
  </w:num>
  <w:num w:numId="35" w16cid:durableId="1360355771">
    <w:abstractNumId w:val="29"/>
  </w:num>
  <w:num w:numId="36" w16cid:durableId="2114550254">
    <w:abstractNumId w:val="28"/>
  </w:num>
  <w:num w:numId="37" w16cid:durableId="1260986044">
    <w:abstractNumId w:val="23"/>
  </w:num>
  <w:num w:numId="38" w16cid:durableId="299960174">
    <w:abstractNumId w:val="14"/>
  </w:num>
  <w:num w:numId="39" w16cid:durableId="431511745">
    <w:abstractNumId w:val="8"/>
  </w:num>
  <w:num w:numId="40" w16cid:durableId="826169985">
    <w:abstractNumId w:val="7"/>
  </w:num>
  <w:num w:numId="41" w16cid:durableId="507868873">
    <w:abstractNumId w:val="31"/>
  </w:num>
  <w:num w:numId="42" w16cid:durableId="717166201">
    <w:abstractNumId w:val="27"/>
  </w:num>
  <w:num w:numId="43" w16cid:durableId="179578260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4FCB"/>
    <w:rsid w:val="00011EE1"/>
    <w:rsid w:val="00021CA6"/>
    <w:rsid w:val="0002729A"/>
    <w:rsid w:val="0003217B"/>
    <w:rsid w:val="0003799F"/>
    <w:rsid w:val="000544ED"/>
    <w:rsid w:val="00054A25"/>
    <w:rsid w:val="000613A7"/>
    <w:rsid w:val="00062A32"/>
    <w:rsid w:val="00066071"/>
    <w:rsid w:val="0007051B"/>
    <w:rsid w:val="00072936"/>
    <w:rsid w:val="00072D26"/>
    <w:rsid w:val="00073C1E"/>
    <w:rsid w:val="0007446C"/>
    <w:rsid w:val="00077422"/>
    <w:rsid w:val="00085851"/>
    <w:rsid w:val="00095AC4"/>
    <w:rsid w:val="000A00A3"/>
    <w:rsid w:val="000A5708"/>
    <w:rsid w:val="000A5E96"/>
    <w:rsid w:val="000A65C4"/>
    <w:rsid w:val="000B4CC4"/>
    <w:rsid w:val="000C4380"/>
    <w:rsid w:val="000C4B17"/>
    <w:rsid w:val="000E0B14"/>
    <w:rsid w:val="000F1B50"/>
    <w:rsid w:val="000F52AE"/>
    <w:rsid w:val="000F6431"/>
    <w:rsid w:val="00104B7F"/>
    <w:rsid w:val="00104B92"/>
    <w:rsid w:val="00104B96"/>
    <w:rsid w:val="00110485"/>
    <w:rsid w:val="001128FB"/>
    <w:rsid w:val="00113CC9"/>
    <w:rsid w:val="00116283"/>
    <w:rsid w:val="00122FA8"/>
    <w:rsid w:val="00125DE5"/>
    <w:rsid w:val="001271E7"/>
    <w:rsid w:val="00140741"/>
    <w:rsid w:val="00142AAC"/>
    <w:rsid w:val="001433EB"/>
    <w:rsid w:val="0014345B"/>
    <w:rsid w:val="00145EF3"/>
    <w:rsid w:val="00151F69"/>
    <w:rsid w:val="001546FA"/>
    <w:rsid w:val="0015565A"/>
    <w:rsid w:val="00156C9B"/>
    <w:rsid w:val="0016261A"/>
    <w:rsid w:val="001672F3"/>
    <w:rsid w:val="001677B2"/>
    <w:rsid w:val="00172E02"/>
    <w:rsid w:val="001751DF"/>
    <w:rsid w:val="0017559C"/>
    <w:rsid w:val="001857F8"/>
    <w:rsid w:val="00185921"/>
    <w:rsid w:val="00193D02"/>
    <w:rsid w:val="001972B1"/>
    <w:rsid w:val="001A0D5F"/>
    <w:rsid w:val="001A31CF"/>
    <w:rsid w:val="001A6D0A"/>
    <w:rsid w:val="001C000F"/>
    <w:rsid w:val="001C2673"/>
    <w:rsid w:val="001D17A9"/>
    <w:rsid w:val="001D7BD4"/>
    <w:rsid w:val="001E0EF5"/>
    <w:rsid w:val="001E22C2"/>
    <w:rsid w:val="001E5263"/>
    <w:rsid w:val="001E7403"/>
    <w:rsid w:val="001F27C4"/>
    <w:rsid w:val="001F5C53"/>
    <w:rsid w:val="00200B80"/>
    <w:rsid w:val="00201ADD"/>
    <w:rsid w:val="002032D0"/>
    <w:rsid w:val="00205D84"/>
    <w:rsid w:val="00210242"/>
    <w:rsid w:val="002102DF"/>
    <w:rsid w:val="002138CE"/>
    <w:rsid w:val="00225C93"/>
    <w:rsid w:val="002344FB"/>
    <w:rsid w:val="002364AC"/>
    <w:rsid w:val="00253439"/>
    <w:rsid w:val="0025655D"/>
    <w:rsid w:val="00261F32"/>
    <w:rsid w:val="002770BD"/>
    <w:rsid w:val="00280DFC"/>
    <w:rsid w:val="00286E24"/>
    <w:rsid w:val="0029632E"/>
    <w:rsid w:val="002A2FCA"/>
    <w:rsid w:val="002A56CF"/>
    <w:rsid w:val="002A6F65"/>
    <w:rsid w:val="002B5DA2"/>
    <w:rsid w:val="002B6999"/>
    <w:rsid w:val="002C46F8"/>
    <w:rsid w:val="002C7531"/>
    <w:rsid w:val="002C7B00"/>
    <w:rsid w:val="002D4447"/>
    <w:rsid w:val="002D4B61"/>
    <w:rsid w:val="002D7018"/>
    <w:rsid w:val="002E2BAB"/>
    <w:rsid w:val="002E2DC2"/>
    <w:rsid w:val="002E6981"/>
    <w:rsid w:val="002E7778"/>
    <w:rsid w:val="002E77B9"/>
    <w:rsid w:val="002F2437"/>
    <w:rsid w:val="002F2776"/>
    <w:rsid w:val="00307F1C"/>
    <w:rsid w:val="00310CA5"/>
    <w:rsid w:val="003158CE"/>
    <w:rsid w:val="00321C1E"/>
    <w:rsid w:val="0032356C"/>
    <w:rsid w:val="00326737"/>
    <w:rsid w:val="00327536"/>
    <w:rsid w:val="003309EF"/>
    <w:rsid w:val="003312A0"/>
    <w:rsid w:val="00343E60"/>
    <w:rsid w:val="00343F18"/>
    <w:rsid w:val="00344163"/>
    <w:rsid w:val="00344276"/>
    <w:rsid w:val="0034541C"/>
    <w:rsid w:val="00345F35"/>
    <w:rsid w:val="003550DF"/>
    <w:rsid w:val="00360057"/>
    <w:rsid w:val="00365D30"/>
    <w:rsid w:val="003845AC"/>
    <w:rsid w:val="003855F2"/>
    <w:rsid w:val="00391081"/>
    <w:rsid w:val="00392DA4"/>
    <w:rsid w:val="003944CF"/>
    <w:rsid w:val="0039653A"/>
    <w:rsid w:val="003A4F87"/>
    <w:rsid w:val="003B25DA"/>
    <w:rsid w:val="003C4F5E"/>
    <w:rsid w:val="003D3C03"/>
    <w:rsid w:val="003D3C54"/>
    <w:rsid w:val="003E34ED"/>
    <w:rsid w:val="003E35E5"/>
    <w:rsid w:val="003E45BD"/>
    <w:rsid w:val="003E4C51"/>
    <w:rsid w:val="003F101E"/>
    <w:rsid w:val="003F2F63"/>
    <w:rsid w:val="003F520F"/>
    <w:rsid w:val="003F6A29"/>
    <w:rsid w:val="00411B55"/>
    <w:rsid w:val="004144C6"/>
    <w:rsid w:val="00422157"/>
    <w:rsid w:val="00426D03"/>
    <w:rsid w:val="00426D1B"/>
    <w:rsid w:val="00435245"/>
    <w:rsid w:val="0045158D"/>
    <w:rsid w:val="00451B2A"/>
    <w:rsid w:val="00456751"/>
    <w:rsid w:val="004629D7"/>
    <w:rsid w:val="00463B73"/>
    <w:rsid w:val="00465086"/>
    <w:rsid w:val="004721CC"/>
    <w:rsid w:val="00487C42"/>
    <w:rsid w:val="004911B3"/>
    <w:rsid w:val="00493557"/>
    <w:rsid w:val="00496155"/>
    <w:rsid w:val="004A72ED"/>
    <w:rsid w:val="004B1364"/>
    <w:rsid w:val="004B271F"/>
    <w:rsid w:val="004B3626"/>
    <w:rsid w:val="004B45EF"/>
    <w:rsid w:val="004B4D34"/>
    <w:rsid w:val="004B54BD"/>
    <w:rsid w:val="004C23E6"/>
    <w:rsid w:val="004C3E70"/>
    <w:rsid w:val="004D2551"/>
    <w:rsid w:val="004D32EA"/>
    <w:rsid w:val="004D4516"/>
    <w:rsid w:val="004F1B91"/>
    <w:rsid w:val="004F2A32"/>
    <w:rsid w:val="004F3A4F"/>
    <w:rsid w:val="00511817"/>
    <w:rsid w:val="00523DD9"/>
    <w:rsid w:val="0052697F"/>
    <w:rsid w:val="00526983"/>
    <w:rsid w:val="00530DF5"/>
    <w:rsid w:val="00532ABA"/>
    <w:rsid w:val="00535793"/>
    <w:rsid w:val="005429A3"/>
    <w:rsid w:val="005477A3"/>
    <w:rsid w:val="00550744"/>
    <w:rsid w:val="005512EC"/>
    <w:rsid w:val="00554239"/>
    <w:rsid w:val="0057751C"/>
    <w:rsid w:val="0058798F"/>
    <w:rsid w:val="005A0913"/>
    <w:rsid w:val="005A3295"/>
    <w:rsid w:val="005A530F"/>
    <w:rsid w:val="005B5B8C"/>
    <w:rsid w:val="005E6AC1"/>
    <w:rsid w:val="005F0B1B"/>
    <w:rsid w:val="005F2781"/>
    <w:rsid w:val="005F3461"/>
    <w:rsid w:val="00605201"/>
    <w:rsid w:val="00615FAE"/>
    <w:rsid w:val="00616620"/>
    <w:rsid w:val="006238B2"/>
    <w:rsid w:val="0062624B"/>
    <w:rsid w:val="00630A9A"/>
    <w:rsid w:val="00633429"/>
    <w:rsid w:val="00642738"/>
    <w:rsid w:val="00662E05"/>
    <w:rsid w:val="006633C5"/>
    <w:rsid w:val="0066719A"/>
    <w:rsid w:val="006A06CD"/>
    <w:rsid w:val="006A5D77"/>
    <w:rsid w:val="006A6FC3"/>
    <w:rsid w:val="006C35B3"/>
    <w:rsid w:val="006D4EEC"/>
    <w:rsid w:val="006D710F"/>
    <w:rsid w:val="006D73C3"/>
    <w:rsid w:val="006E0C8C"/>
    <w:rsid w:val="006E41F5"/>
    <w:rsid w:val="006E4462"/>
    <w:rsid w:val="0070254D"/>
    <w:rsid w:val="0071523A"/>
    <w:rsid w:val="007163A4"/>
    <w:rsid w:val="007202B4"/>
    <w:rsid w:val="0072207F"/>
    <w:rsid w:val="00725A94"/>
    <w:rsid w:val="00733429"/>
    <w:rsid w:val="0073710A"/>
    <w:rsid w:val="007507B4"/>
    <w:rsid w:val="00751179"/>
    <w:rsid w:val="00757E3B"/>
    <w:rsid w:val="007666E8"/>
    <w:rsid w:val="00774128"/>
    <w:rsid w:val="00774A2B"/>
    <w:rsid w:val="00782C4A"/>
    <w:rsid w:val="00785664"/>
    <w:rsid w:val="00785AF4"/>
    <w:rsid w:val="00786093"/>
    <w:rsid w:val="0079061D"/>
    <w:rsid w:val="007A7980"/>
    <w:rsid w:val="007B029D"/>
    <w:rsid w:val="007B4D9E"/>
    <w:rsid w:val="007B560F"/>
    <w:rsid w:val="007B7087"/>
    <w:rsid w:val="007C5BC5"/>
    <w:rsid w:val="007D1171"/>
    <w:rsid w:val="007D2C7B"/>
    <w:rsid w:val="007D7EC9"/>
    <w:rsid w:val="007E582C"/>
    <w:rsid w:val="007F396B"/>
    <w:rsid w:val="007F54ED"/>
    <w:rsid w:val="008051F0"/>
    <w:rsid w:val="0081263F"/>
    <w:rsid w:val="00815A26"/>
    <w:rsid w:val="00821D37"/>
    <w:rsid w:val="00824007"/>
    <w:rsid w:val="008379F7"/>
    <w:rsid w:val="008409C0"/>
    <w:rsid w:val="008433EE"/>
    <w:rsid w:val="008434CE"/>
    <w:rsid w:val="008476E7"/>
    <w:rsid w:val="00850E1C"/>
    <w:rsid w:val="008554DE"/>
    <w:rsid w:val="00857791"/>
    <w:rsid w:val="00861917"/>
    <w:rsid w:val="00872062"/>
    <w:rsid w:val="00874114"/>
    <w:rsid w:val="00874B18"/>
    <w:rsid w:val="00881E9F"/>
    <w:rsid w:val="00885762"/>
    <w:rsid w:val="008859DC"/>
    <w:rsid w:val="00894938"/>
    <w:rsid w:val="008A2799"/>
    <w:rsid w:val="008A5C07"/>
    <w:rsid w:val="008B11D9"/>
    <w:rsid w:val="008B3724"/>
    <w:rsid w:val="008B3CE7"/>
    <w:rsid w:val="008C5D57"/>
    <w:rsid w:val="008D0BE9"/>
    <w:rsid w:val="008D1660"/>
    <w:rsid w:val="008D1ABB"/>
    <w:rsid w:val="008E3B14"/>
    <w:rsid w:val="008E6BCA"/>
    <w:rsid w:val="008E6F94"/>
    <w:rsid w:val="008F6101"/>
    <w:rsid w:val="008F6BE5"/>
    <w:rsid w:val="00903EE6"/>
    <w:rsid w:val="00911EC7"/>
    <w:rsid w:val="00922E13"/>
    <w:rsid w:val="00922EE4"/>
    <w:rsid w:val="009235E0"/>
    <w:rsid w:val="009319BA"/>
    <w:rsid w:val="009404FC"/>
    <w:rsid w:val="00954002"/>
    <w:rsid w:val="009634D1"/>
    <w:rsid w:val="00974D5D"/>
    <w:rsid w:val="00975B1E"/>
    <w:rsid w:val="00976900"/>
    <w:rsid w:val="00977E84"/>
    <w:rsid w:val="009858D8"/>
    <w:rsid w:val="009961AE"/>
    <w:rsid w:val="009A6C67"/>
    <w:rsid w:val="009B04E8"/>
    <w:rsid w:val="009B2873"/>
    <w:rsid w:val="009B3B4C"/>
    <w:rsid w:val="009B6EF0"/>
    <w:rsid w:val="009C0266"/>
    <w:rsid w:val="009C03ED"/>
    <w:rsid w:val="009C4A12"/>
    <w:rsid w:val="009E0F82"/>
    <w:rsid w:val="009E2475"/>
    <w:rsid w:val="009F2D8E"/>
    <w:rsid w:val="009F5BE3"/>
    <w:rsid w:val="00A001D2"/>
    <w:rsid w:val="00A07729"/>
    <w:rsid w:val="00A10504"/>
    <w:rsid w:val="00A115E9"/>
    <w:rsid w:val="00A14D10"/>
    <w:rsid w:val="00A226DC"/>
    <w:rsid w:val="00A3556F"/>
    <w:rsid w:val="00A41CB3"/>
    <w:rsid w:val="00A43153"/>
    <w:rsid w:val="00A435A3"/>
    <w:rsid w:val="00A4567C"/>
    <w:rsid w:val="00A460B5"/>
    <w:rsid w:val="00A51F6B"/>
    <w:rsid w:val="00A5386C"/>
    <w:rsid w:val="00A740FE"/>
    <w:rsid w:val="00A760ED"/>
    <w:rsid w:val="00A835E4"/>
    <w:rsid w:val="00A8619F"/>
    <w:rsid w:val="00A9467F"/>
    <w:rsid w:val="00AA142C"/>
    <w:rsid w:val="00AA414B"/>
    <w:rsid w:val="00AA7C9A"/>
    <w:rsid w:val="00AB2DAE"/>
    <w:rsid w:val="00AB4104"/>
    <w:rsid w:val="00AC0A7D"/>
    <w:rsid w:val="00AC469F"/>
    <w:rsid w:val="00AE31F5"/>
    <w:rsid w:val="00AE5C95"/>
    <w:rsid w:val="00AF0306"/>
    <w:rsid w:val="00AF1BFC"/>
    <w:rsid w:val="00AF47E4"/>
    <w:rsid w:val="00AF7739"/>
    <w:rsid w:val="00B04BBD"/>
    <w:rsid w:val="00B04D4B"/>
    <w:rsid w:val="00B15837"/>
    <w:rsid w:val="00B25492"/>
    <w:rsid w:val="00B27DEB"/>
    <w:rsid w:val="00B300E0"/>
    <w:rsid w:val="00B32CE9"/>
    <w:rsid w:val="00B36C23"/>
    <w:rsid w:val="00B4220A"/>
    <w:rsid w:val="00B42B05"/>
    <w:rsid w:val="00B47B32"/>
    <w:rsid w:val="00B523D6"/>
    <w:rsid w:val="00B5790C"/>
    <w:rsid w:val="00B64D6F"/>
    <w:rsid w:val="00B72C44"/>
    <w:rsid w:val="00B73982"/>
    <w:rsid w:val="00B80A86"/>
    <w:rsid w:val="00B83FFF"/>
    <w:rsid w:val="00B90DA0"/>
    <w:rsid w:val="00BA707F"/>
    <w:rsid w:val="00BA7FA2"/>
    <w:rsid w:val="00BB2A03"/>
    <w:rsid w:val="00BB5DCE"/>
    <w:rsid w:val="00BC6C09"/>
    <w:rsid w:val="00BD1887"/>
    <w:rsid w:val="00BD5FC2"/>
    <w:rsid w:val="00BE23BD"/>
    <w:rsid w:val="00BE66A2"/>
    <w:rsid w:val="00BF117E"/>
    <w:rsid w:val="00BF13D0"/>
    <w:rsid w:val="00BF7EA1"/>
    <w:rsid w:val="00C03690"/>
    <w:rsid w:val="00C14A80"/>
    <w:rsid w:val="00C15D8A"/>
    <w:rsid w:val="00C2759D"/>
    <w:rsid w:val="00C33747"/>
    <w:rsid w:val="00C37C15"/>
    <w:rsid w:val="00C44729"/>
    <w:rsid w:val="00C467BD"/>
    <w:rsid w:val="00C46A37"/>
    <w:rsid w:val="00C53796"/>
    <w:rsid w:val="00C549AD"/>
    <w:rsid w:val="00C556BB"/>
    <w:rsid w:val="00C601EC"/>
    <w:rsid w:val="00C81555"/>
    <w:rsid w:val="00C82D48"/>
    <w:rsid w:val="00C86DC9"/>
    <w:rsid w:val="00C94101"/>
    <w:rsid w:val="00CA22FC"/>
    <w:rsid w:val="00CA6271"/>
    <w:rsid w:val="00CB6A46"/>
    <w:rsid w:val="00CC7AB3"/>
    <w:rsid w:val="00CD104D"/>
    <w:rsid w:val="00CD6355"/>
    <w:rsid w:val="00CD64C4"/>
    <w:rsid w:val="00CE2AA5"/>
    <w:rsid w:val="00CF432F"/>
    <w:rsid w:val="00D14347"/>
    <w:rsid w:val="00D21BA1"/>
    <w:rsid w:val="00D2499C"/>
    <w:rsid w:val="00D24BE9"/>
    <w:rsid w:val="00D30F30"/>
    <w:rsid w:val="00D42277"/>
    <w:rsid w:val="00D45190"/>
    <w:rsid w:val="00D50415"/>
    <w:rsid w:val="00D756EE"/>
    <w:rsid w:val="00D779E7"/>
    <w:rsid w:val="00D83FB2"/>
    <w:rsid w:val="00DA38F2"/>
    <w:rsid w:val="00DA4F94"/>
    <w:rsid w:val="00DA7E24"/>
    <w:rsid w:val="00DB68A1"/>
    <w:rsid w:val="00DC1FE6"/>
    <w:rsid w:val="00DC570A"/>
    <w:rsid w:val="00DD77A6"/>
    <w:rsid w:val="00DD79A6"/>
    <w:rsid w:val="00DE024E"/>
    <w:rsid w:val="00DE4E66"/>
    <w:rsid w:val="00DE59FE"/>
    <w:rsid w:val="00DF3CDD"/>
    <w:rsid w:val="00DF7330"/>
    <w:rsid w:val="00E001D4"/>
    <w:rsid w:val="00E241C3"/>
    <w:rsid w:val="00E26DBF"/>
    <w:rsid w:val="00E352F3"/>
    <w:rsid w:val="00E47B7E"/>
    <w:rsid w:val="00E50AE4"/>
    <w:rsid w:val="00E53183"/>
    <w:rsid w:val="00E55F19"/>
    <w:rsid w:val="00E6121C"/>
    <w:rsid w:val="00E6314C"/>
    <w:rsid w:val="00E64670"/>
    <w:rsid w:val="00E6555F"/>
    <w:rsid w:val="00E66831"/>
    <w:rsid w:val="00E81032"/>
    <w:rsid w:val="00E85486"/>
    <w:rsid w:val="00E86854"/>
    <w:rsid w:val="00E86AA6"/>
    <w:rsid w:val="00E873CD"/>
    <w:rsid w:val="00E922CB"/>
    <w:rsid w:val="00EA4D55"/>
    <w:rsid w:val="00EA4F49"/>
    <w:rsid w:val="00EA7960"/>
    <w:rsid w:val="00EA7CFC"/>
    <w:rsid w:val="00EB14AC"/>
    <w:rsid w:val="00EB276D"/>
    <w:rsid w:val="00EB5844"/>
    <w:rsid w:val="00EC1FF9"/>
    <w:rsid w:val="00EC2974"/>
    <w:rsid w:val="00ED1235"/>
    <w:rsid w:val="00ED32B9"/>
    <w:rsid w:val="00ED4F0F"/>
    <w:rsid w:val="00ED6AA7"/>
    <w:rsid w:val="00EE4FD0"/>
    <w:rsid w:val="00EE6B45"/>
    <w:rsid w:val="00EF09FE"/>
    <w:rsid w:val="00EF10C0"/>
    <w:rsid w:val="00EF2635"/>
    <w:rsid w:val="00EF3151"/>
    <w:rsid w:val="00F02156"/>
    <w:rsid w:val="00F03BBC"/>
    <w:rsid w:val="00F10A64"/>
    <w:rsid w:val="00F1530A"/>
    <w:rsid w:val="00F22D97"/>
    <w:rsid w:val="00F264FD"/>
    <w:rsid w:val="00F27010"/>
    <w:rsid w:val="00F27AFF"/>
    <w:rsid w:val="00F31BA8"/>
    <w:rsid w:val="00F32E6A"/>
    <w:rsid w:val="00F33BCB"/>
    <w:rsid w:val="00F47EE5"/>
    <w:rsid w:val="00F52FB9"/>
    <w:rsid w:val="00F560BA"/>
    <w:rsid w:val="00F56A84"/>
    <w:rsid w:val="00F63156"/>
    <w:rsid w:val="00F65DA1"/>
    <w:rsid w:val="00F73B57"/>
    <w:rsid w:val="00F7636B"/>
    <w:rsid w:val="00F904B4"/>
    <w:rsid w:val="00F96673"/>
    <w:rsid w:val="00FA0F91"/>
    <w:rsid w:val="00FA138D"/>
    <w:rsid w:val="00FA79D5"/>
    <w:rsid w:val="00FB4298"/>
    <w:rsid w:val="00FC5D47"/>
    <w:rsid w:val="00FC71B3"/>
    <w:rsid w:val="00FD0A71"/>
    <w:rsid w:val="00FD3363"/>
    <w:rsid w:val="00FD549A"/>
    <w:rsid w:val="00FE0591"/>
    <w:rsid w:val="00FE0CA7"/>
    <w:rsid w:val="00FE6F15"/>
    <w:rsid w:val="00FE77FD"/>
    <w:rsid w:val="02B9D7EC"/>
    <w:rsid w:val="02F159D9"/>
    <w:rsid w:val="039C2C4D"/>
    <w:rsid w:val="03AEE948"/>
    <w:rsid w:val="045741F6"/>
    <w:rsid w:val="05EDDD74"/>
    <w:rsid w:val="09BA26B9"/>
    <w:rsid w:val="0C7BF84F"/>
    <w:rsid w:val="0C9AD95A"/>
    <w:rsid w:val="0F5A1D53"/>
    <w:rsid w:val="0FD1DDF8"/>
    <w:rsid w:val="108F9B24"/>
    <w:rsid w:val="12F7CC7F"/>
    <w:rsid w:val="13628057"/>
    <w:rsid w:val="13DD9210"/>
    <w:rsid w:val="144F2C3B"/>
    <w:rsid w:val="18D21102"/>
    <w:rsid w:val="19023B49"/>
    <w:rsid w:val="1A36F373"/>
    <w:rsid w:val="1A5B78AD"/>
    <w:rsid w:val="1AE85481"/>
    <w:rsid w:val="1B44AC7D"/>
    <w:rsid w:val="1C730B84"/>
    <w:rsid w:val="1D169826"/>
    <w:rsid w:val="1D91E678"/>
    <w:rsid w:val="207DFAA7"/>
    <w:rsid w:val="21F05505"/>
    <w:rsid w:val="231667B0"/>
    <w:rsid w:val="23BC7200"/>
    <w:rsid w:val="23EB34A7"/>
    <w:rsid w:val="242610A3"/>
    <w:rsid w:val="25E6DE6D"/>
    <w:rsid w:val="28A5D7FA"/>
    <w:rsid w:val="2B59E475"/>
    <w:rsid w:val="2E3FD25A"/>
    <w:rsid w:val="2EE5C3A1"/>
    <w:rsid w:val="3119BEAA"/>
    <w:rsid w:val="3361108F"/>
    <w:rsid w:val="34223A1F"/>
    <w:rsid w:val="347CC232"/>
    <w:rsid w:val="34F6B70A"/>
    <w:rsid w:val="370BBD3A"/>
    <w:rsid w:val="37E8F6E2"/>
    <w:rsid w:val="392B9B01"/>
    <w:rsid w:val="3B9568AB"/>
    <w:rsid w:val="3F2247B4"/>
    <w:rsid w:val="40FF431C"/>
    <w:rsid w:val="42AC3132"/>
    <w:rsid w:val="42AF8991"/>
    <w:rsid w:val="48193D4E"/>
    <w:rsid w:val="4855904D"/>
    <w:rsid w:val="4AEF4BF4"/>
    <w:rsid w:val="4B0913C2"/>
    <w:rsid w:val="4CC36771"/>
    <w:rsid w:val="4E854760"/>
    <w:rsid w:val="4EC7F5DD"/>
    <w:rsid w:val="5112BDCA"/>
    <w:rsid w:val="522C3C24"/>
    <w:rsid w:val="570C6B36"/>
    <w:rsid w:val="58B326EF"/>
    <w:rsid w:val="5ACD7F02"/>
    <w:rsid w:val="5B9F1435"/>
    <w:rsid w:val="5CD1EE3A"/>
    <w:rsid w:val="5EF61082"/>
    <w:rsid w:val="63E52014"/>
    <w:rsid w:val="649EA6C4"/>
    <w:rsid w:val="64C1E222"/>
    <w:rsid w:val="65FE904A"/>
    <w:rsid w:val="662CD793"/>
    <w:rsid w:val="6856B4CD"/>
    <w:rsid w:val="6B7555DF"/>
    <w:rsid w:val="6CFD232F"/>
    <w:rsid w:val="6E685C6A"/>
    <w:rsid w:val="6EC6C54F"/>
    <w:rsid w:val="6EE6B228"/>
    <w:rsid w:val="70FF7B18"/>
    <w:rsid w:val="71351C26"/>
    <w:rsid w:val="71D96F25"/>
    <w:rsid w:val="72DBB0A1"/>
    <w:rsid w:val="732DF08A"/>
    <w:rsid w:val="748B5F08"/>
    <w:rsid w:val="75007019"/>
    <w:rsid w:val="772805B0"/>
    <w:rsid w:val="79D919FE"/>
    <w:rsid w:val="7A492AB6"/>
    <w:rsid w:val="7C050351"/>
    <w:rsid w:val="7C0EF43D"/>
    <w:rsid w:val="7C72C632"/>
    <w:rsid w:val="7D5CCB70"/>
    <w:rsid w:val="7FA4A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7FADA03F-5972-40C3-A109-8B0E57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6F8"/>
    <w:rPr>
      <w:rFonts w:ascii="Times New Roman" w:eastAsia="Times New Roman" w:hAnsi="Times New Roman" w:cs="Times New Roman"/>
      <w:lang w:val="it-IT"/>
    </w:rPr>
  </w:style>
  <w:style w:type="paragraph" w:styleId="Titolo1">
    <w:name w:val="heading 1"/>
    <w:basedOn w:val="Normale"/>
    <w:link w:val="Titolo1Caratter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8C5D57"/>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qFormat/>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22"/>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 w:type="character" w:customStyle="1" w:styleId="Titolo1Carattere">
    <w:name w:val="Titolo 1 Carattere"/>
    <w:basedOn w:val="Carpredefinitoparagrafo"/>
    <w:link w:val="Titolo1"/>
    <w:uiPriority w:val="9"/>
    <w:rsid w:val="001677B2"/>
    <w:rPr>
      <w:rFonts w:ascii="Times New Roman" w:eastAsia="Times New Roman" w:hAnsi="Times New Roman" w:cs="Times New Roman"/>
      <w:b/>
      <w:bCs/>
      <w:sz w:val="32"/>
      <w:szCs w:val="32"/>
      <w:lang w:val="it-IT"/>
    </w:rPr>
  </w:style>
  <w:style w:type="paragraph" w:styleId="NormaleWeb">
    <w:name w:val="Normal (Web)"/>
    <w:basedOn w:val="Normale"/>
    <w:uiPriority w:val="99"/>
    <w:semiHidden/>
    <w:unhideWhenUsed/>
    <w:rsid w:val="001677B2"/>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189EB-E698-4D4D-B191-156C1E475468}">
  <ds:schemaRefs>
    <ds:schemaRef ds:uri="http://schemas.microsoft.com/sharepoint/v3/contenttype/forms"/>
  </ds:schemaRefs>
</ds:datastoreItem>
</file>

<file path=customXml/itemProps2.xml><?xml version="1.0" encoding="utf-8"?>
<ds:datastoreItem xmlns:ds="http://schemas.openxmlformats.org/officeDocument/2006/customXml" ds:itemID="{650A726E-407B-4E71-BF3A-9977518A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39FC1-1798-45A2-9FE4-3DBFCE548F40}">
  <ds:schemaRefs>
    <ds:schemaRef ds:uri="http://schemas.openxmlformats.org/officeDocument/2006/bibliography"/>
  </ds:schemaRefs>
</ds:datastoreItem>
</file>

<file path=customXml/itemProps4.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2189</Words>
  <Characters>12478</Characters>
  <Application>Microsoft Office Word</Application>
  <DocSecurity>0</DocSecurity>
  <Lines>103</Lines>
  <Paragraphs>29</Paragraphs>
  <ScaleCrop>false</ScaleCrop>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creator>Alessandra Frigio</dc:creator>
  <cp:lastModifiedBy>Luciano ROSSI</cp:lastModifiedBy>
  <cp:revision>15</cp:revision>
  <cp:lastPrinted>2023-12-04T14:00:00Z</cp:lastPrinted>
  <dcterms:created xsi:type="dcterms:W3CDTF">2026-03-26T12:03:00Z</dcterms:created>
  <dcterms:modified xsi:type="dcterms:W3CDTF">2026-05-13T18:53:00Z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0x010100F5DDEDB0864E8347AFE34656525DEF90</vt:lpwstr>
  </property>
  <property fmtid="{D5CDD505-2E9C-101B-9397-08002B2CF9AE}" pid="13" name="MediaServiceImageTags">
    <vt:lpwstr/>
  </property>
</Properties>
</file>